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105.jpg" ContentType="image/jpeg"/>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102.jpg" ContentType="image/jpeg"/>
  <Override PartName="/word/media/rId101.jpg" ContentType="image/jpeg"/>
  <Override PartName="/word/media/rId116.jpg" ContentType="image/jpeg"/>
  <Override PartName="/word/media/rId114.jpg" ContentType="image/jpeg"/>
  <Override PartName="/word/media/rId115.jpg" ContentType="image/jpeg"/>
  <Override PartName="/word/media/rId20.jpg" ContentType="image/jpeg"/>
  <Override PartName="/word/media/rId23.jpg" ContentType="image/jpeg"/>
  <Override PartName="/word/media/rId98.jpg" ContentType="image/jpeg"/>
  <Override PartName="/word/media/rId60.png" ContentType="image/png"/>
  <Override PartName="/word/media/rId69.png" ContentType="image/png"/>
  <Override PartName="/word/media/rId71.png" ContentType="image/png"/>
  <Override PartName="/word/media/rId73.png" ContentType="image/png"/>
  <Override PartName="/word/media/rId82.png" ContentType="image/png"/>
  <Override PartName="/word/media/rId85.png" ContentType="image/png"/>
  <Override PartName="/word/media/rId87.png" ContentType="image/png"/>
  <Override PartName="/word/media/rId89.png" ContentType="image/png"/>
  <Override PartName="/word/media/rId93.png" ContentType="image/png"/>
  <Override PartName="/word/media/rId61.png" ContentType="image/png"/>
  <Override PartName="/word/media/rId62.png" ContentType="image/png"/>
  <Override PartName="/word/media/rId64.png" ContentType="image/png"/>
  <Override PartName="/word/media/rId63.png" ContentType="image/png"/>
  <Override PartName="/word/media/rId43.jpg" ContentType="image/jpeg"/>
  <Override PartName="/word/media/rId123.jpg" ContentType="image/jpeg"/>
  <Override PartName="/word/media/rId57.png" ContentType="image/png"/>
  <Override PartName="/word/media/rId122.jpg" ContentType="image/jpeg"/>
  <Override PartName="/word/media/rId103.jpg" ContentType="image/jpeg"/>
  <Override PartName="/word/media/rId100.jpg" ContentType="image/jpeg"/>
  <Override PartName="/word/media/rId106.jpg" ContentType="image/jpeg"/>
  <Override PartName="/word/media/image2.png" ContentType="image/png"/>
  <Override PartName="/word/media/image1.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Результаты</w:t>
      </w:r>
      <w:r>
        <w:t xml:space="preserve"> </w:t>
      </w:r>
      <w:r>
        <w:t xml:space="preserve">воздушной</w:t>
      </w:r>
      <w:r>
        <w:t xml:space="preserve"> </w:t>
      </w:r>
      <w:r>
        <w:t xml:space="preserve">экспедиции</w:t>
      </w:r>
      <w:r>
        <w:t xml:space="preserve"> </w:t>
      </w:r>
      <w:r>
        <w:t xml:space="preserve">«Хозяин</w:t>
      </w:r>
      <w:r>
        <w:t xml:space="preserve"> </w:t>
      </w:r>
      <w:r>
        <w:t xml:space="preserve">Арктики»</w:t>
      </w:r>
    </w:p>
    <w:p>
      <w:pPr>
        <w:pStyle w:val="Subtitle"/>
      </w:pPr>
      <w:r>
        <w:t xml:space="preserve">Итоговый</w:t>
      </w:r>
      <w:r>
        <w:t xml:space="preserve"> </w:t>
      </w:r>
      <w:r>
        <w:t xml:space="preserve">отчет</w:t>
      </w:r>
      <w:r>
        <w:t xml:space="preserve"> </w:t>
      </w:r>
      <w:r>
        <w:t xml:space="preserve">по</w:t>
      </w:r>
      <w:r>
        <w:t xml:space="preserve"> </w:t>
      </w:r>
      <w:r>
        <w:t xml:space="preserve">договору</w:t>
      </w:r>
      <w:r>
        <w:t xml:space="preserve"> </w:t>
      </w:r>
      <w:r>
        <w:t xml:space="preserve">Ф-200520/БМ-1</w:t>
      </w:r>
      <w:r>
        <w:t xml:space="preserve"> </w:t>
      </w:r>
      <w:r>
        <w:t xml:space="preserve">“</w:t>
      </w:r>
      <w:r>
        <w:t xml:space="preserve">«Чистые моря» – ИПЭЭ РАН</w:t>
      </w:r>
      <w:r>
        <w:t xml:space="preserve">”</w:t>
      </w:r>
      <w:r>
        <w:t xml:space="preserve"> </w:t>
      </w:r>
      <w:r>
        <w:t xml:space="preserve">от</w:t>
      </w:r>
      <w:r>
        <w:t xml:space="preserve"> </w:t>
      </w:r>
      <w:r>
        <w:t xml:space="preserve">20 мая 2020 г.</w:t>
      </w:r>
    </w:p>
    <w:p>
      <w:pPr>
        <w:pStyle w:val="Author"/>
      </w:pPr>
      <w:r>
        <w:t xml:space="preserve">руководитель</w:t>
      </w:r>
      <w:r>
        <w:t xml:space="preserve"> </w:t>
      </w:r>
      <w:r>
        <w:t xml:space="preserve">работ:</w:t>
      </w:r>
      <w:r>
        <w:t xml:space="preserve"> </w:t>
      </w:r>
      <w:r>
        <w:t xml:space="preserve">Рожнов В. В.,</w:t>
      </w:r>
      <w:r>
        <w:t xml:space="preserve"> </w:t>
      </w:r>
      <w:r>
        <w:t xml:space="preserve">начальник</w:t>
      </w:r>
      <w:r>
        <w:t xml:space="preserve"> </w:t>
      </w:r>
      <w:r>
        <w:t xml:space="preserve">Постоянно</w:t>
      </w:r>
      <w:r>
        <w:t xml:space="preserve"> </w:t>
      </w:r>
      <w:r>
        <w:t xml:space="preserve">действующей</w:t>
      </w:r>
      <w:r>
        <w:t xml:space="preserve"> </w:t>
      </w:r>
      <w:r>
        <w:t xml:space="preserve">экспедиции</w:t>
      </w:r>
      <w:r>
        <w:t xml:space="preserve"> </w:t>
      </w:r>
      <w:r>
        <w:t xml:space="preserve">РАН,</w:t>
      </w:r>
      <w:r>
        <w:t xml:space="preserve"> </w:t>
      </w:r>
      <w:r>
        <w:t xml:space="preserve">директор</w:t>
      </w:r>
      <w:r>
        <w:t xml:space="preserve"> </w:t>
      </w:r>
      <w:r>
        <w:t xml:space="preserve">ИПЭЭ</w:t>
      </w:r>
      <w:r>
        <w:t xml:space="preserve"> </w:t>
      </w:r>
      <w:r>
        <w:t xml:space="preserve">РАН</w:t>
      </w:r>
    </w:p>
    <w:p>
      <w:pPr>
        <w:pStyle w:val="Author"/>
      </w:pPr>
      <w:r>
        <w:t xml:space="preserve">ответственный</w:t>
      </w:r>
      <w:r>
        <w:t xml:space="preserve"> </w:t>
      </w:r>
      <w:r>
        <w:t xml:space="preserve">исполнитель,</w:t>
      </w:r>
      <w:r>
        <w:t xml:space="preserve"> </w:t>
      </w:r>
      <w:r>
        <w:t xml:space="preserve">эксперт</w:t>
      </w:r>
      <w:r>
        <w:t xml:space="preserve"> </w:t>
      </w:r>
      <w:r>
        <w:t xml:space="preserve">по</w:t>
      </w:r>
      <w:r>
        <w:t xml:space="preserve"> </w:t>
      </w:r>
      <w:r>
        <w:t xml:space="preserve">белому</w:t>
      </w:r>
      <w:r>
        <w:t xml:space="preserve"> </w:t>
      </w:r>
      <w:r>
        <w:t xml:space="preserve">медведю:</w:t>
      </w:r>
      <w:r>
        <w:t xml:space="preserve"> </w:t>
      </w:r>
      <w:r>
        <w:t xml:space="preserve">Мордвинцев И. Н.,</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«Белый</w:t>
      </w:r>
      <w:r>
        <w:t xml:space="preserve"> </w:t>
      </w:r>
      <w:r>
        <w:t xml:space="preserve">медведь»,</w:t>
      </w:r>
      <w:r>
        <w:t xml:space="preserve"> </w:t>
      </w:r>
      <w:r>
        <w:t xml:space="preserve">руководитель</w:t>
      </w:r>
      <w:r>
        <w:t xml:space="preserve"> </w:t>
      </w:r>
      <w:r>
        <w:t xml:space="preserve">кабинета</w:t>
      </w:r>
      <w:r>
        <w:t xml:space="preserve"> </w:t>
      </w:r>
      <w:r>
        <w:t xml:space="preserve">«Методов</w:t>
      </w:r>
      <w:r>
        <w:t xml:space="preserve"> </w:t>
      </w:r>
      <w:r>
        <w:t xml:space="preserve">ДЗЗ</w:t>
      </w:r>
      <w:r>
        <w:t xml:space="preserve"> </w:t>
      </w:r>
      <w:r>
        <w:t xml:space="preserve">в</w:t>
      </w:r>
      <w:r>
        <w:t xml:space="preserve"> </w:t>
      </w:r>
      <w:r>
        <w:t xml:space="preserve">экологии»</w:t>
      </w:r>
      <w:r>
        <w:t xml:space="preserve"> </w:t>
      </w:r>
      <w:r>
        <w:t xml:space="preserve">ИПЭЭ</w:t>
      </w:r>
      <w:r>
        <w:t xml:space="preserve"> </w:t>
      </w:r>
      <w:r>
        <w:t xml:space="preserve">РАН</w:t>
      </w:r>
    </w:p>
    <w:p>
      <w:pPr>
        <w:pStyle w:val="Author"/>
      </w:pPr>
      <w:r>
        <w:t xml:space="preserve">эксперт</w:t>
      </w:r>
      <w:r>
        <w:t xml:space="preserve"> </w:t>
      </w:r>
      <w:r>
        <w:t xml:space="preserve">по</w:t>
      </w:r>
      <w:r>
        <w:t xml:space="preserve"> </w:t>
      </w:r>
      <w:r>
        <w:t xml:space="preserve">морским</w:t>
      </w:r>
      <w:r>
        <w:t xml:space="preserve"> </w:t>
      </w:r>
      <w:r>
        <w:t xml:space="preserve">млекопитающим:</w:t>
      </w:r>
      <w:r>
        <w:t xml:space="preserve"> </w:t>
      </w:r>
      <w:r>
        <w:t xml:space="preserve">Глазов Д. М.,</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«Белуха</w:t>
      </w:r>
      <w:r>
        <w:t xml:space="preserve"> </w:t>
      </w:r>
      <w:r>
        <w:t xml:space="preserve">-</w:t>
      </w:r>
      <w:r>
        <w:t xml:space="preserve"> </w:t>
      </w:r>
      <w:r>
        <w:t xml:space="preserve">белый</w:t>
      </w:r>
      <w:r>
        <w:t xml:space="preserve"> </w:t>
      </w:r>
      <w:r>
        <w:t xml:space="preserve">кит»,</w:t>
      </w:r>
      <w:r>
        <w:t xml:space="preserve"> </w:t>
      </w:r>
      <w:r>
        <w:t xml:space="preserve">вед.</w:t>
      </w:r>
      <w:r>
        <w:t xml:space="preserve"> </w:t>
      </w:r>
      <w:r>
        <w:t xml:space="preserve">инженер</w:t>
      </w:r>
      <w:r>
        <w:t xml:space="preserve"> </w:t>
      </w:r>
      <w:r>
        <w:t xml:space="preserve">ИПЭЭ</w:t>
      </w:r>
      <w:r>
        <w:t xml:space="preserve"> </w:t>
      </w:r>
      <w:r>
        <w:t xml:space="preserve">РАН</w:t>
      </w:r>
    </w:p>
    <w:p>
      <w:pPr>
        <w:pStyle w:val="Author"/>
      </w:pPr>
      <w:r>
        <w:t xml:space="preserve">исполнитель:</w:t>
      </w:r>
      <w:r>
        <w:t xml:space="preserve"> </w:t>
      </w:r>
      <w:r>
        <w:t xml:space="preserve">Платонов Н. Г.,</w:t>
      </w:r>
      <w:r>
        <w:t xml:space="preserve"> </w:t>
      </w:r>
      <w:r>
        <w:t xml:space="preserve">ИПЭЭ</w:t>
      </w:r>
      <w:r>
        <w:t xml:space="preserve"> </w:t>
      </w:r>
      <w:r>
        <w:t xml:space="preserve">РАН</w:t>
      </w:r>
    </w:p>
    <w:p>
      <w:pPr>
        <w:pStyle w:val="Author"/>
      </w:pPr>
      <w:r>
        <w:t xml:space="preserve">исполнитель:</w:t>
      </w:r>
      <w:r>
        <w:t xml:space="preserve"> </w:t>
      </w:r>
      <w:r>
        <w:t xml:space="preserve">Назаренко Е. А.,</w:t>
      </w:r>
      <w:r>
        <w:t xml:space="preserve"> </w:t>
      </w:r>
      <w:r>
        <w:t xml:space="preserve">ИПЭЭ</w:t>
      </w:r>
      <w:r>
        <w:t xml:space="preserve"> </w:t>
      </w:r>
      <w:r>
        <w:t xml:space="preserve">РАН</w:t>
      </w:r>
    </w:p>
    <w:p>
      <w:pPr>
        <w:pStyle w:val="Author"/>
      </w:pPr>
      <w:r>
        <w:t xml:space="preserve">исполнитель:</w:t>
      </w:r>
      <w:r>
        <w:t xml:space="preserve"> </w:t>
      </w:r>
      <w:r>
        <w:t xml:space="preserve">Пилипенко Г. Ю.,</w:t>
      </w:r>
      <w:r>
        <w:t xml:space="preserve"> </w:t>
      </w:r>
      <w:r>
        <w:t xml:space="preserve">ИПЭЭ</w:t>
      </w:r>
      <w:r>
        <w:t xml:space="preserve"> </w:t>
      </w:r>
      <w:r>
        <w:t xml:space="preserve">РАН</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7" w:name="intro"/>
    <w:p>
      <w:pPr>
        <w:pStyle w:val="Heading1"/>
      </w:pPr>
      <w:r>
        <w:t xml:space="preserve">Введение</w:t>
      </w:r>
    </w:p>
    <w:p>
      <w:pPr>
        <w:pStyle w:val="FirstParagraph"/>
      </w:pPr>
      <w:r>
        <w:t xml:space="preserve">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w:t>
      </w:r>
      <w:r>
        <w:t xml:space="preserve"> </w:t>
      </w:r>
      <w:r>
        <w:t xml:space="preserve">МСОП</w:t>
      </w:r>
      <w:r>
        <w:t xml:space="preserve"> </w:t>
      </w:r>
      <w:r>
        <w:t xml:space="preserve">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w:t>
      </w:r>
      <w:r>
        <w:t xml:space="preserve">1</w:t>
      </w:r>
      <w:r>
        <w:t xml:space="preserve">). По Красной книге РФ (2001 г.)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w:t>
      </w:r>
      <w:r>
        <w:t xml:space="preserve">2</w:t>
      </w:r>
      <w:r>
        <w:t xml:space="preserve">). Общая численность вида составляет около 25 тыс. особей.</w:t>
      </w:r>
    </w:p>
    <w:p>
      <w:pPr>
        <w:pStyle w:val="CaptionedFigure"/>
      </w:pPr>
      <w:r>
        <w:drawing>
          <wp:inline>
            <wp:extent cx="5930900" cy="4566793"/>
            <wp:effectExtent b="0" l="0" r="0" t="0"/>
            <wp:docPr descr="Рисунок 1: Субпопопуляции МСОП, их численность и динамика численности." title="" id="1" name="Picture"/>
            <a:graphic>
              <a:graphicData uri="http://schemas.openxmlformats.org/drawingml/2006/picture">
                <pic:pic>
                  <pic:nvPicPr>
                    <pic:cNvPr descr="assets/iucn-wwf.jpg" id="0" name="Picture"/>
                    <pic:cNvPicPr>
                      <a:picLocks noChangeArrowheads="1" noChangeAspect="1"/>
                    </pic:cNvPicPr>
                  </pic:nvPicPr>
                  <pic:blipFill>
                    <a:blip r:embed="rId20"/>
                    <a:stretch>
                      <a:fillRect/>
                    </a:stretch>
                  </pic:blipFill>
                  <pic:spPr bwMode="auto">
                    <a:xfrm>
                      <a:off x="0" y="0"/>
                      <a:ext cx="5930900" cy="4566793"/>
                    </a:xfrm>
                    <a:prstGeom prst="rect">
                      <a:avLst/>
                    </a:prstGeom>
                    <a:noFill/>
                    <a:ln w="9525">
                      <a:noFill/>
                      <a:headEnd/>
                      <a:tailEnd/>
                    </a:ln>
                  </pic:spPr>
                </pic:pic>
              </a:graphicData>
            </a:graphic>
          </wp:inline>
        </w:drawing>
      </w:r>
    </w:p>
    <w:p>
      <w:pPr>
        <w:pStyle w:val="ImageCaption"/>
      </w:pPr>
      <w:r>
        <w:t xml:space="preserve">Рисунок 1: Субпопопуляции МСОП, их численность и динамика численности</w:t>
      </w:r>
      <w:r>
        <w:rPr>
          <w:rStyle w:val="FootnoteReference"/>
        </w:rPr>
        <w:footnoteReference w:id="21"/>
      </w:r>
      <w:r>
        <w:t xml:space="preserve">.</w:t>
      </w:r>
    </w:p>
    <w:p>
      <w:pPr>
        <w:pStyle w:val="CaptionedFigure"/>
      </w:pPr>
      <w:r>
        <w:drawing>
          <wp:inline>
            <wp:extent cx="5930900" cy="6141391"/>
            <wp:effectExtent b="0" l="0" r="0" t="0"/>
            <wp:docPr descr="Рисунок 2: Популяционные границы в пределах российской Арктики" title="" id="1" name="Picture"/>
            <a:graphic>
              <a:graphicData uri="http://schemas.openxmlformats.org/drawingml/2006/picture">
                <pic:pic>
                  <pic:nvPicPr>
                    <pic:cNvPr descr="assets/pb-strategy.jpg" id="0" name="Picture"/>
                    <pic:cNvPicPr>
                      <a:picLocks noChangeArrowheads="1" noChangeAspect="1"/>
                    </pic:cNvPicPr>
                  </pic:nvPicPr>
                  <pic:blipFill>
                    <a:blip r:embed="rId23"/>
                    <a:stretch>
                      <a:fillRect/>
                    </a:stretch>
                  </pic:blipFill>
                  <pic:spPr bwMode="auto">
                    <a:xfrm>
                      <a:off x="0" y="0"/>
                      <a:ext cx="5930900" cy="6141391"/>
                    </a:xfrm>
                    <a:prstGeom prst="rect">
                      <a:avLst/>
                    </a:prstGeom>
                    <a:noFill/>
                    <a:ln w="9525">
                      <a:noFill/>
                      <a:headEnd/>
                      <a:tailEnd/>
                    </a:ln>
                  </pic:spPr>
                </pic:pic>
              </a:graphicData>
            </a:graphic>
          </wp:inline>
        </w:drawing>
      </w:r>
    </w:p>
    <w:p>
      <w:pPr>
        <w:pStyle w:val="ImageCaption"/>
      </w:pPr>
      <w:r>
        <w:t xml:space="preserve">Рисунок 2: Популяционные границы в пределах российской Арктики</w:t>
      </w:r>
      <w:r>
        <w:rPr>
          <w:rStyle w:val="FootnoteReference"/>
        </w:rPr>
        <w:footnoteReference w:id="24"/>
      </w:r>
    </w:p>
    <w:p>
      <w:pPr>
        <w:pStyle w:val="BodyText"/>
      </w:pPr>
      <w:r>
        <w:t xml:space="preserve">В ИПЭЭ РАН проводятся научные исследования по Программе изучения белого медведя в Российской Арктике</w:t>
      </w:r>
      <w:r>
        <w:rPr>
          <w:rStyle w:val="FootnoteReference"/>
        </w:rPr>
        <w:footnoteReference w:id="25"/>
      </w:r>
      <w:r>
        <w:t xml:space="preserve">, включающей в себя следующие направления:</w:t>
      </w:r>
    </w:p>
    <w:p>
      <w:pPr>
        <w:numPr>
          <w:ilvl w:val="0"/>
          <w:numId w:val="1001"/>
        </w:numPr>
      </w:pPr>
      <w:r>
        <w:t xml:space="preserve">Изучение пространственно-временного размещения животных, анализ перемещений белого медведя и оценка характера использования им местообитаний.</w:t>
      </w:r>
    </w:p>
    <w:p>
      <w:pPr>
        <w:numPr>
          <w:ilvl w:val="0"/>
          <w:numId w:val="1001"/>
        </w:numPr>
      </w:pPr>
      <w:r>
        <w:t xml:space="preserve">Уточнение популяционной структуры географических популяций белого медведя.</w:t>
      </w:r>
    </w:p>
    <w:p>
      <w:pPr>
        <w:numPr>
          <w:ilvl w:val="0"/>
          <w:numId w:val="1001"/>
        </w:numPr>
      </w:pPr>
      <w:r>
        <w:t xml:space="preserve">Изучение репродуктивной биологии и демографических показателей популяций.</w:t>
      </w:r>
    </w:p>
    <w:p>
      <w:pPr>
        <w:numPr>
          <w:ilvl w:val="0"/>
          <w:numId w:val="1001"/>
        </w:numPr>
      </w:pPr>
      <w:r>
        <w:t xml:space="preserve">Изучение питания и доступности кормовых ресурсов.</w:t>
      </w:r>
    </w:p>
    <w:p>
      <w:pPr>
        <w:numPr>
          <w:ilvl w:val="0"/>
          <w:numId w:val="1001"/>
        </w:numPr>
      </w:pPr>
      <w:r>
        <w:t xml:space="preserve">Изучение взаимоотношений белого медведя с другими видами животных и человеком.</w:t>
      </w:r>
    </w:p>
    <w:p>
      <w:pPr>
        <w:numPr>
          <w:ilvl w:val="0"/>
          <w:numId w:val="1001"/>
        </w:numPr>
      </w:pPr>
      <w:r>
        <w:t xml:space="preserve">Изучение роли загрязняющих веществ, патогенных организмов и изменения климата на динамику численности.</w:t>
      </w:r>
    </w:p>
    <w:p>
      <w:pPr>
        <w:numPr>
          <w:ilvl w:val="0"/>
          <w:numId w:val="1001"/>
        </w:numPr>
      </w:pPr>
      <w:r>
        <w:t xml:space="preserve">Изучение сезонной и межгодовой динамики ледовых местообитаний.</w:t>
      </w:r>
    </w:p>
    <w:p>
      <w:pPr>
        <w:pStyle w:val="FirstParagraph"/>
      </w:pPr>
      <w:r>
        <w:t xml:space="preserve">МПР</w:t>
      </w:r>
      <w:r>
        <w:t xml:space="preserve"> </w:t>
      </w:r>
      <w:r>
        <w:t xml:space="preserve">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pPr>
        <w:pStyle w:val="BodyText"/>
      </w:pPr>
      <w:r>
        <w:t xml:space="preserve">Необходимость исследований обусловлена их актуальностью и практической значимостью.</w:t>
      </w:r>
    </w:p>
    <w:p>
      <w:pPr>
        <w:pStyle w:val="BodyText"/>
      </w:pPr>
      <w:r>
        <w:t xml:space="preserve">Актуальность:</w:t>
      </w:r>
    </w:p>
    <w:p>
      <w:pPr>
        <w:numPr>
          <w:ilvl w:val="0"/>
          <w:numId w:val="1002"/>
        </w:numPr>
      </w:pPr>
      <w:r>
        <w:t xml:space="preserve">Изменение биоразнообразия и местообитаний белого медведя в результате климатических изменений</w:t>
      </w:r>
    </w:p>
    <w:p>
      <w:pPr>
        <w:numPr>
          <w:ilvl w:val="0"/>
          <w:numId w:val="1002"/>
        </w:numPr>
      </w:pPr>
      <w:r>
        <w:t xml:space="preserve">Устаревшая и/или экспертная оценка численности для внутренних субпопуляций</w:t>
      </w:r>
    </w:p>
    <w:p>
      <w:pPr>
        <w:pStyle w:val="FirstParagraph"/>
      </w:pPr>
      <w:r>
        <w:t xml:space="preserve">Практическая значимость:</w:t>
      </w:r>
    </w:p>
    <w:p>
      <w:pPr>
        <w:numPr>
          <w:ilvl w:val="0"/>
          <w:numId w:val="1003"/>
        </w:numPr>
      </w:pPr>
      <w:r>
        <w:t xml:space="preserve">Эффективное управление популяциями российской Арктики</w:t>
      </w:r>
    </w:p>
    <w:p>
      <w:pPr>
        <w:numPr>
          <w:ilvl w:val="0"/>
          <w:numId w:val="1003"/>
        </w:numPr>
      </w:pPr>
      <w:r>
        <w:t xml:space="preserve">Сглаживание конфликтов «белый медведь - человек»</w:t>
      </w:r>
    </w:p>
    <w:bookmarkEnd w:id="27"/>
    <w:bookmarkStart w:id="126" w:name="main"/>
    <w:p>
      <w:pPr>
        <w:pStyle w:val="Heading1"/>
      </w:pPr>
      <w:r>
        <w:t xml:space="preserve">Основная часть</w:t>
      </w:r>
    </w:p>
    <w:bookmarkStart w:id="37" w:name="review"/>
    <w:p>
      <w:pPr>
        <w:pStyle w:val="Heading2"/>
      </w:pPr>
      <w:r>
        <w:t xml:space="preserve">Обзор предыдущих исследований</w:t>
      </w:r>
    </w:p>
    <w:p>
      <w:pPr>
        <w:pStyle w:val="FirstParagraph"/>
      </w:pPr>
      <w:r>
        <w:t xml:space="preserve">Lorem ipsum dolor sit amet, consectetur adipiscing elit. Sed ne, dum huic obsequor, vobis molestus sim. Duae sunt enim res quoque, ne tu verba solum putes. An quod ita callida est, ut optime possit architectari voluptates? Duo Reges: constructio interrete. Quod ea non occurrentia fingunt, vincunt Aristonem; Sed quoniam et advesperascit et mihi ad villam revertendum est, nunc quidem hactenus; Haec para/doca illi, nos admirabilia dicamus. In quibus doctissimi illi veteres inesse quiddam caeleste et divinum putaverunt. Sed quod proximum fuit non vidit. Ita fit beatae vitae domina fortuna, quam Epicurus ait exiguam intervenire sapienti.</w:t>
      </w:r>
      <w:r>
        <w:t xml:space="preserve"> </w:t>
      </w:r>
      <w:r>
        <w:t xml:space="preserve">Ниже приведены исследования по изучению распространения и встречаемости белого медведя, выполненные с участием сотрудников ИПЭЭ РАН, в том числе, проведенные в районе Амдермы и в Карском море.</w:t>
      </w:r>
    </w:p>
    <w:bookmarkStart w:id="31" w:name="Chernook2016"/>
    <w:p>
      <w:pPr>
        <w:pStyle w:val="Heading3"/>
      </w:pPr>
      <w:r>
        <w:t xml:space="preserve">Учет белого медведя в Чукотском море весной 2016 года</w:t>
      </w:r>
    </w:p>
    <w:p>
      <w:pPr>
        <w:pStyle w:val="FirstParagraph"/>
      </w:pPr>
      <w:r>
        <w:t xml:space="preserve">Использовался Ан-26БРЛ</w:t>
      </w:r>
      <w:r>
        <w:t xml:space="preserve"> </w:t>
      </w:r>
      <w:r>
        <w:t xml:space="preserve">“</w:t>
      </w:r>
      <w:r>
        <w:t xml:space="preserve">Арктика</w:t>
      </w:r>
      <w:r>
        <w:t xml:space="preserve">”</w:t>
      </w:r>
      <w:r>
        <w:t xml:space="preserve"> </w:t>
      </w:r>
      <w:hyperlink r:id="rId28">
        <w:r>
          <w:rPr>
            <w:rStyle w:val="Hyperlink"/>
          </w:rPr>
          <w:t xml:space="preserve">RA-26104</w:t>
        </w:r>
      </w:hyperlink>
      <w:r>
        <w:t xml:space="preserve">:</w:t>
      </w:r>
    </w:p>
    <w:p>
      <w:pPr>
        <w:numPr>
          <w:ilvl w:val="0"/>
          <w:numId w:val="1004"/>
        </w:numPr>
      </w:pPr>
      <w:r>
        <w:t xml:space="preserve">Эксплуатант на 2020 г.: Сев-Авиа</w:t>
      </w:r>
    </w:p>
    <w:p>
      <w:pPr>
        <w:numPr>
          <w:ilvl w:val="0"/>
          <w:numId w:val="1004"/>
        </w:numPr>
      </w:pPr>
      <w:r>
        <w:t xml:space="preserve">Дальность полета: 2400 км</w:t>
      </w:r>
    </w:p>
    <w:p>
      <w:pPr>
        <w:numPr>
          <w:ilvl w:val="0"/>
          <w:numId w:val="1004"/>
        </w:numPr>
      </w:pPr>
      <w:r>
        <w:t xml:space="preserve">Скорость: 280-300 км/ч</w:t>
      </w:r>
    </w:p>
    <w:p>
      <w:pPr>
        <w:numPr>
          <w:ilvl w:val="0"/>
          <w:numId w:val="1004"/>
        </w:numPr>
      </w:pPr>
      <w:r>
        <w:t xml:space="preserve">Продолжительность полета: 8 ч</w:t>
      </w:r>
    </w:p>
    <w:p>
      <w:pPr>
        <w:numPr>
          <w:ilvl w:val="0"/>
          <w:numId w:val="1004"/>
        </w:numPr>
      </w:pPr>
      <w:r>
        <w:t xml:space="preserve">Расширенный состав научной группы (оператор, наблюдатели, фотографы)</w:t>
      </w:r>
    </w:p>
    <w:p>
      <w:pPr>
        <w:numPr>
          <w:ilvl w:val="0"/>
          <w:numId w:val="1004"/>
        </w:numPr>
      </w:pPr>
      <w:r>
        <w:t xml:space="preserve">Расход топлива: 1200 кг/ч</w:t>
      </w:r>
    </w:p>
    <w:p>
      <w:pPr>
        <w:pStyle w:val="CaptionedFigure"/>
      </w:pPr>
      <w:r>
        <w:drawing>
          <wp:inline>
            <wp:extent cx="5930900" cy="4184683"/>
            <wp:effectExtent b="0" l="0" r="0" t="0"/>
            <wp:docPr descr="Рисунок 3: Встречи белых медведей в рамках учета ледовых форм тюленей в Чукотском море в апреле-мае 2016 г.." title="" id="1" name="Picture"/>
            <a:graphic>
              <a:graphicData uri="http://schemas.openxmlformats.org/drawingml/2006/picture">
                <pic:pic>
                  <pic:nvPicPr>
                    <pic:cNvPr descr="assets/Chernook2016.jpg" id="0" name="Picture"/>
                    <pic:cNvPicPr>
                      <a:picLocks noChangeArrowheads="1" noChangeAspect="1"/>
                    </pic:cNvPicPr>
                  </pic:nvPicPr>
                  <pic:blipFill>
                    <a:blip r:embed="rId29"/>
                    <a:stretch>
                      <a:fillRect/>
                    </a:stretch>
                  </pic:blipFill>
                  <pic:spPr bwMode="auto">
                    <a:xfrm>
                      <a:off x="0" y="0"/>
                      <a:ext cx="5930900" cy="4184683"/>
                    </a:xfrm>
                    <a:prstGeom prst="rect">
                      <a:avLst/>
                    </a:prstGeom>
                    <a:noFill/>
                    <a:ln w="9525">
                      <a:noFill/>
                      <a:headEnd/>
                      <a:tailEnd/>
                    </a:ln>
                  </pic:spPr>
                </pic:pic>
              </a:graphicData>
            </a:graphic>
          </wp:inline>
        </w:drawing>
      </w:r>
    </w:p>
    <w:p>
      <w:pPr>
        <w:pStyle w:val="ImageCaption"/>
      </w:pPr>
      <w:r>
        <w:t xml:space="preserve">Рисунок 3: Встречи белых медведей в рамках учета ледовых форм тюленей в Чукотском море в апреле-мае 2016 г.</w:t>
      </w:r>
      <w:r>
        <w:rPr>
          <w:rStyle w:val="FootnoteReference"/>
        </w:rPr>
        <w:footnoteReference w:id="30"/>
      </w:r>
      <w:r>
        <w:t xml:space="preserve">.</w:t>
      </w:r>
    </w:p>
    <w:bookmarkEnd w:id="31"/>
    <w:bookmarkStart w:id="36" w:name="Rozenfeld2018"/>
    <w:p>
      <w:pPr>
        <w:pStyle w:val="Heading3"/>
      </w:pPr>
      <w:r>
        <w:t xml:space="preserve">Учет белого медведя в Карском море в 2018 году</w:t>
      </w:r>
    </w:p>
    <w:p>
      <w:pPr>
        <w:pStyle w:val="FirstParagraph"/>
      </w:pPr>
      <w:r>
        <w:t xml:space="preserve">Самолет Стерх-1С</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 Модификация серийного самолета SuperSTOL RA-0801G</w:t>
      </w:r>
    </w:p>
    <w:p>
      <w:pPr>
        <w:numPr>
          <w:ilvl w:val="0"/>
          <w:numId w:val="1005"/>
        </w:numPr>
        <w:pStyle w:val="Compact"/>
      </w:pPr>
      <w:r>
        <w:t xml:space="preserve">Экипаж и научная группа: 2 чел. (пилот-биолог, наблюдатель-зоолог)</w:t>
      </w:r>
    </w:p>
    <w:p>
      <w:pPr>
        <w:numPr>
          <w:ilvl w:val="0"/>
          <w:numId w:val="1005"/>
        </w:numPr>
        <w:pStyle w:val="Compact"/>
      </w:pPr>
      <w:r>
        <w:t xml:space="preserve">Расход топлива: 15 кг/ч</w:t>
      </w:r>
    </w:p>
    <w:p>
      <w:pPr>
        <w:numPr>
          <w:ilvl w:val="0"/>
          <w:numId w:val="1005"/>
        </w:numPr>
        <w:pStyle w:val="Compact"/>
      </w:pPr>
      <w:r>
        <w:t xml:space="preserve">Скорость: 65-120 км/ч</w:t>
      </w:r>
    </w:p>
    <w:p>
      <w:pPr>
        <w:numPr>
          <w:ilvl w:val="0"/>
          <w:numId w:val="1005"/>
        </w:numPr>
        <w:pStyle w:val="Compact"/>
      </w:pPr>
      <w:r>
        <w:t xml:space="preserve">Не требует аэродромного обслуживания, но необходима предварительная заброска топлива в депо.</w:t>
      </w:r>
    </w:p>
    <w:p>
      <w:pPr>
        <w:pStyle w:val="CaptionedFigure"/>
      </w:pPr>
      <w:r>
        <w:drawing>
          <wp:inline>
            <wp:extent cx="5930900" cy="3037778"/>
            <wp:effectExtent b="0" l="0" r="0" t="0"/>
            <wp:docPr descr="Рисунок 4: Подтвержденные регистрации белого медведя с треками работ в мае 2018 г." title="" id="1" name="Picture"/>
            <a:graphic>
              <a:graphicData uri="http://schemas.openxmlformats.org/drawingml/2006/picture">
                <pic:pic>
                  <pic:nvPicPr>
                    <pic:cNvPr descr="assets/Sterkh2018a.png" id="0" name="Picture"/>
                    <pic:cNvPicPr>
                      <a:picLocks noChangeArrowheads="1" noChangeAspect="1"/>
                    </pic:cNvPicPr>
                  </pic:nvPicPr>
                  <pic:blipFill>
                    <a:blip r:embed="rId32"/>
                    <a:stretch>
                      <a:fillRect/>
                    </a:stretch>
                  </pic:blipFill>
                  <pic:spPr bwMode="auto">
                    <a:xfrm>
                      <a:off x="0" y="0"/>
                      <a:ext cx="5930900" cy="3037778"/>
                    </a:xfrm>
                    <a:prstGeom prst="rect">
                      <a:avLst/>
                    </a:prstGeom>
                    <a:noFill/>
                    <a:ln w="9525">
                      <a:noFill/>
                      <a:headEnd/>
                      <a:tailEnd/>
                    </a:ln>
                  </pic:spPr>
                </pic:pic>
              </a:graphicData>
            </a:graphic>
          </wp:inline>
        </w:drawing>
      </w:r>
    </w:p>
    <w:p>
      <w:pPr>
        <w:pStyle w:val="ImageCaption"/>
      </w:pPr>
      <w:r>
        <w:t xml:space="preserve">Рисунок 4: Подтвержденные регистрации белого медведя с треками работ в мае 2018 г.</w:t>
      </w:r>
      <w:r>
        <w:rPr>
          <w:rStyle w:val="FootnoteReference"/>
        </w:rPr>
        <w:footnoteReference w:id="33"/>
      </w:r>
    </w:p>
    <w:p>
      <w:pPr>
        <w:pStyle w:val="CaptionedFigure"/>
      </w:pPr>
      <w:r>
        <w:drawing>
          <wp:inline>
            <wp:extent cx="5930900" cy="3170711"/>
            <wp:effectExtent b="0" l="0" r="0" t="0"/>
            <wp:docPr descr="Рисунок 5: Жизнедеятельность белого медведя в мае 2018 г." title="" id="1" name="Picture"/>
            <a:graphic>
              <a:graphicData uri="http://schemas.openxmlformats.org/drawingml/2006/picture">
                <pic:pic>
                  <pic:nvPicPr>
                    <pic:cNvPr descr="assets/Sterkh2018b.png" id="0" name="Picture"/>
                    <pic:cNvPicPr>
                      <a:picLocks noChangeArrowheads="1" noChangeAspect="1"/>
                    </pic:cNvPicPr>
                  </pic:nvPicPr>
                  <pic:blipFill>
                    <a:blip r:embed="rId34"/>
                    <a:stretch>
                      <a:fillRect/>
                    </a:stretch>
                  </pic:blipFill>
                  <pic:spPr bwMode="auto">
                    <a:xfrm>
                      <a:off x="0" y="0"/>
                      <a:ext cx="5930900" cy="3170711"/>
                    </a:xfrm>
                    <a:prstGeom prst="rect">
                      <a:avLst/>
                    </a:prstGeom>
                    <a:noFill/>
                    <a:ln w="9525">
                      <a:noFill/>
                      <a:headEnd/>
                      <a:tailEnd/>
                    </a:ln>
                  </pic:spPr>
                </pic:pic>
              </a:graphicData>
            </a:graphic>
          </wp:inline>
        </w:drawing>
      </w:r>
    </w:p>
    <w:p>
      <w:pPr>
        <w:pStyle w:val="ImageCaption"/>
      </w:pPr>
      <w:r>
        <w:t xml:space="preserve">Рисунок 5: Жизнедеятельность белого медведя в мае 2018 г.</w:t>
      </w:r>
      <w:r>
        <w:rPr>
          <w:rStyle w:val="FootnoteReference"/>
        </w:rPr>
        <w:footnoteReference w:id="35"/>
      </w:r>
    </w:p>
    <w:bookmarkEnd w:id="36"/>
    <w:bookmarkEnd w:id="37"/>
    <w:bookmarkStart w:id="38" w:name="goal"/>
    <w:p>
      <w:pPr>
        <w:pStyle w:val="Heading2"/>
      </w:pPr>
      <w:r>
        <w:t xml:space="preserve">Цели и задачи</w:t>
      </w:r>
    </w:p>
    <w:p>
      <w:pPr>
        <w:pStyle w:val="FirstParagraph"/>
      </w:pPr>
      <w:r>
        <w:t xml:space="preserve">Цель проекта – 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w:t>
      </w:r>
    </w:p>
    <w:p>
      <w:pPr>
        <w:pStyle w:val="BodyText"/>
      </w:pPr>
      <w:r>
        <w:t xml:space="preserve">Задача экспедиции – 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 и дать заключение об эффективности применения малой авиации для оценки численности (суб)популяций белого медведя в Российской Арктики.</w:t>
      </w:r>
    </w:p>
    <w:bookmarkEnd w:id="38"/>
    <w:bookmarkStart w:id="53" w:name="methods"/>
    <w:p>
      <w:pPr>
        <w:pStyle w:val="Heading2"/>
      </w:pPr>
      <w:r>
        <w:t xml:space="preserve">Методы и средства</w:t>
      </w:r>
    </w:p>
    <w:bookmarkStart w:id="42" w:name="shpack"/>
    <w:p>
      <w:pPr>
        <w:pStyle w:val="Heading3"/>
      </w:pPr>
      <w:r>
        <w:t xml:space="preserve">Программно-аппаратный комплекс</w:t>
      </w:r>
    </w:p>
    <w:p>
      <w:pPr>
        <w:pStyle w:val="FirstParagraph"/>
      </w:pPr>
      <w:r>
        <w:t xml:space="preserve">В состав Программно-аппаратного комплекса для дистанционного мониторинга входит:</w:t>
      </w:r>
    </w:p>
    <w:p>
      <w:pPr>
        <w:numPr>
          <w:ilvl w:val="0"/>
          <w:numId w:val="1006"/>
        </w:numPr>
      </w:pPr>
      <w:r>
        <w:t xml:space="preserve">аппаратный модуль для дистанционного мониторинга, размещённый в хвостовой части самолёта (табл. </w:t>
      </w:r>
      <w:r>
        <w:t xml:space="preserve">1</w:t>
      </w:r>
      <w:r>
        <w:t xml:space="preserve">);</w:t>
      </w:r>
    </w:p>
    <w:p>
      <w:pPr>
        <w:numPr>
          <w:ilvl w:val="0"/>
          <w:numId w:val="1006"/>
        </w:numPr>
      </w:pPr>
      <w:r>
        <w:t xml:space="preserve">кабель для подачи питания и обмена данными с аппаратным модулем (подключение к портативному компьютеру);</w:t>
      </w:r>
    </w:p>
    <w:p>
      <w:pPr>
        <w:numPr>
          <w:ilvl w:val="0"/>
          <w:numId w:val="1006"/>
        </w:numPr>
      </w:pPr>
      <w:r>
        <w:t xml:space="preserve">специализированное программное обеспечение «Skat» для управления подсистем аппаратного модуля для дистанционного мониторинга.</w:t>
      </w:r>
    </w:p>
    <w:p>
      <w:pPr>
        <w:pStyle w:val="TableCaption"/>
      </w:pPr>
      <w:r>
        <w:t xml:space="preserve">Таблица 1: Состав аппаратного модуля для дистанционного мониторинга</w:t>
      </w:r>
    </w:p>
    <w:tbl>
      <w:tblPr>
        <w:tblStyle w:val="Table"/>
        <w:tblW w:type="pct" w:w="0.0"/>
        <w:tblLook w:firstRow="1" w:lastRow="0" w:firstColumn="0" w:lastColumn="0" w:noHBand="0" w:noVBand="0"/>
        <w:tblCaption w:val="Таблица 1: Состав аппаратного модуля для дистанционного мониторинга"/>
      </w:tblPr>
      <w:tblGrid/>
      <w:tr>
        <w:trPr>
          <w:cnfStyle w:firstRow="1"/>
        </w:trPr>
        <w:tc>
          <w:tcPr>
            <w:tcBorders>
              <w:bottom w:val="single"/>
            </w:tcBorders>
            <w:vAlign w:val="bottom"/>
          </w:tcPr>
          <w:p>
            <w:pPr>
              <w:pStyle w:val="Compact"/>
              <w:jc w:val="right"/>
            </w:pPr>
            <w:r>
              <w:t xml:space="preserve">№</w:t>
            </w:r>
          </w:p>
        </w:tc>
        <w:tc>
          <w:tcPr>
            <w:tcBorders>
              <w:bottom w:val="single"/>
            </w:tcBorders>
            <w:vAlign w:val="bottom"/>
          </w:tcPr>
          <w:p>
            <w:pPr>
              <w:pStyle w:val="Compact"/>
              <w:jc w:val="left"/>
            </w:pPr>
            <w:r>
              <w:t xml:space="preserve">Наименование</w:t>
            </w:r>
          </w:p>
        </w:tc>
        <w:tc>
          <w:tcPr>
            <w:tcBorders>
              <w:bottom w:val="single"/>
            </w:tcBorders>
            <w:vAlign w:val="bottom"/>
          </w:tcPr>
          <w:p>
            <w:pPr>
              <w:pStyle w:val="Compact"/>
              <w:jc w:val="right"/>
            </w:pPr>
            <w:r>
              <w:t xml:space="preserve">Кол-во</w:t>
            </w:r>
          </w:p>
        </w:tc>
      </w:tr>
      <w:tr>
        <w:tc>
          <w:p>
            <w:pPr>
              <w:pStyle w:val="Compact"/>
              <w:jc w:val="right"/>
            </w:pPr>
            <w:r>
              <w:t xml:space="preserve">1</w:t>
            </w:r>
          </w:p>
        </w:tc>
        <w:tc>
          <w:p>
            <w:pPr>
              <w:pStyle w:val="Compact"/>
              <w:jc w:val="left"/>
            </w:pPr>
            <w:r>
              <w:t xml:space="preserve">Система автоматического управления (САУ)</w:t>
            </w:r>
          </w:p>
        </w:tc>
        <w:tc>
          <w:p>
            <w:pPr>
              <w:pStyle w:val="Compact"/>
              <w:jc w:val="right"/>
            </w:pPr>
            <w:r>
              <w:t xml:space="preserve">1</w:t>
            </w:r>
          </w:p>
        </w:tc>
      </w:tr>
      <w:tr>
        <w:tc>
          <w:p>
            <w:pPr>
              <w:pStyle w:val="Compact"/>
              <w:jc w:val="right"/>
            </w:pPr>
            <w:r>
              <w:t xml:space="preserve">2</w:t>
            </w:r>
          </w:p>
        </w:tc>
        <w:tc>
          <w:p>
            <w:pPr>
              <w:pStyle w:val="Compact"/>
              <w:jc w:val="left"/>
            </w:pPr>
            <w:r>
              <w:t xml:space="preserve">GPS приемник с антенной</w:t>
            </w:r>
          </w:p>
        </w:tc>
        <w:tc>
          <w:p>
            <w:pPr>
              <w:pStyle w:val="Compact"/>
              <w:jc w:val="right"/>
            </w:pPr>
            <w:r>
              <w:t xml:space="preserve">1</w:t>
            </w:r>
          </w:p>
        </w:tc>
      </w:tr>
      <w:tr>
        <w:tc>
          <w:p>
            <w:pPr>
              <w:pStyle w:val="Compact"/>
              <w:jc w:val="right"/>
            </w:pPr>
            <w:r>
              <w:t xml:space="preserve">3</w:t>
            </w:r>
          </w:p>
        </w:tc>
        <w:tc>
          <w:p>
            <w:pPr>
              <w:pStyle w:val="Compact"/>
              <w:jc w:val="left"/>
            </w:pPr>
            <w:r>
              <w:t xml:space="preserve">Устройство для записи и хранения данных авиационного мониторинга</w:t>
            </w:r>
          </w:p>
        </w:tc>
        <w:tc>
          <w:p>
            <w:pPr>
              <w:pStyle w:val="Compact"/>
              <w:jc w:val="right"/>
            </w:pPr>
            <w:r>
              <w:t xml:space="preserve">1</w:t>
            </w:r>
          </w:p>
        </w:tc>
      </w:tr>
      <w:tr>
        <w:tc>
          <w:p>
            <w:pPr>
              <w:pStyle w:val="Compact"/>
              <w:jc w:val="right"/>
            </w:pPr>
            <w:r>
              <w:t xml:space="preserve">4</w:t>
            </w:r>
          </w:p>
        </w:tc>
        <w:tc>
          <w:p>
            <w:pPr>
              <w:pStyle w:val="Compact"/>
              <w:jc w:val="left"/>
            </w:pPr>
            <w:r>
              <w:t xml:space="preserve">Плата сбора данных (ПСД)</w:t>
            </w:r>
          </w:p>
        </w:tc>
        <w:tc>
          <w:p>
            <w:pPr>
              <w:pStyle w:val="Compact"/>
              <w:jc w:val="right"/>
            </w:pPr>
            <w:r>
              <w:t xml:space="preserve">1</w:t>
            </w:r>
          </w:p>
        </w:tc>
      </w:tr>
      <w:tr>
        <w:tc>
          <w:p>
            <w:pPr>
              <w:pStyle w:val="Compact"/>
              <w:jc w:val="right"/>
            </w:pPr>
            <w:r>
              <w:t xml:space="preserve">5</w:t>
            </w:r>
          </w:p>
        </w:tc>
        <w:tc>
          <w:p>
            <w:pPr>
              <w:pStyle w:val="Compact"/>
              <w:jc w:val="left"/>
            </w:pPr>
            <w:r>
              <w:t xml:space="preserve">Устройство для фиксации момента фотографирования</w:t>
            </w:r>
          </w:p>
        </w:tc>
        <w:tc>
          <w:p>
            <w:pPr>
              <w:pStyle w:val="Compact"/>
              <w:jc w:val="right"/>
            </w:pPr>
            <w:r>
              <w:t xml:space="preserve">1</w:t>
            </w:r>
          </w:p>
        </w:tc>
      </w:tr>
      <w:tr>
        <w:tc>
          <w:p>
            <w:pPr>
              <w:pStyle w:val="Compact"/>
              <w:jc w:val="right"/>
            </w:pPr>
            <w:r>
              <w:t xml:space="preserve">6</w:t>
            </w:r>
          </w:p>
        </w:tc>
        <w:tc>
          <w:p>
            <w:pPr>
              <w:pStyle w:val="Compact"/>
              <w:jc w:val="left"/>
            </w:pPr>
            <w:r>
              <w:t xml:space="preserve">Плата обработки видеосигнала и данных телеметрии (OSD)</w:t>
            </w:r>
          </w:p>
        </w:tc>
        <w:tc>
          <w:p/>
        </w:tc>
      </w:tr>
      <w:tr>
        <w:tc>
          <w:p>
            <w:pPr>
              <w:pStyle w:val="Compact"/>
              <w:jc w:val="right"/>
            </w:pPr>
            <w:r>
              <w:t xml:space="preserve">7</w:t>
            </w:r>
          </w:p>
        </w:tc>
        <w:tc>
          <w:p>
            <w:pPr>
              <w:pStyle w:val="Compact"/>
              <w:jc w:val="left"/>
            </w:pPr>
            <w:r>
              <w:t xml:space="preserve">Фотокамера Canon Eos 5Ds с разрешением 50 Мп, объектив 24 мм</w:t>
            </w:r>
          </w:p>
        </w:tc>
        <w:tc>
          <w:p>
            <w:pPr>
              <w:pStyle w:val="Compact"/>
              <w:jc w:val="right"/>
            </w:pPr>
            <w:r>
              <w:t xml:space="preserve">1</w:t>
            </w:r>
          </w:p>
        </w:tc>
      </w:tr>
      <w:tr>
        <w:tc>
          <w:p>
            <w:pPr>
              <w:pStyle w:val="Compact"/>
              <w:jc w:val="right"/>
            </w:pPr>
            <w:r>
              <w:t xml:space="preserve">8</w:t>
            </w:r>
          </w:p>
        </w:tc>
        <w:tc>
          <w:p>
            <w:pPr>
              <w:pStyle w:val="Compact"/>
              <w:jc w:val="left"/>
            </w:pPr>
            <w:r>
              <w:t xml:space="preserve">Тепловизионная камера с разрешением 640x512</w:t>
            </w:r>
          </w:p>
        </w:tc>
        <w:tc>
          <w:p>
            <w:pPr>
              <w:pStyle w:val="Compact"/>
              <w:jc w:val="right"/>
            </w:pPr>
            <w:r>
              <w:t xml:space="preserve">1</w:t>
            </w:r>
          </w:p>
        </w:tc>
      </w:tr>
      <w:tr>
        <w:tc>
          <w:p>
            <w:pPr>
              <w:pStyle w:val="Compact"/>
              <w:jc w:val="right"/>
            </w:pPr>
            <w:r>
              <w:t xml:space="preserve">9</w:t>
            </w:r>
          </w:p>
        </w:tc>
        <w:tc>
          <w:p>
            <w:pPr>
              <w:pStyle w:val="Compact"/>
              <w:jc w:val="left"/>
            </w:pPr>
            <w:r>
              <w:t xml:space="preserve">Камера видимого спектра с возможностью записи</w:t>
            </w:r>
          </w:p>
        </w:tc>
        <w:tc>
          <w:p>
            <w:pPr>
              <w:pStyle w:val="Compact"/>
              <w:jc w:val="right"/>
            </w:pPr>
            <w:r>
              <w:t xml:space="preserve">1</w:t>
            </w:r>
          </w:p>
        </w:tc>
      </w:tr>
    </w:tbl>
    <w:p>
      <w:pPr>
        <w:pStyle w:val="BodyText"/>
      </w:pPr>
      <w:r>
        <w:t xml:space="preserve">Программа «Skat», используемая для контроля и управления подсистем аппаратного модуля обеспечивала:</w:t>
      </w:r>
    </w:p>
    <w:p>
      <w:pPr>
        <w:numPr>
          <w:ilvl w:val="0"/>
          <w:numId w:val="1007"/>
        </w:numPr>
      </w:pPr>
      <w:r>
        <w:t xml:space="preserve">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pPr>
        <w:numPr>
          <w:ilvl w:val="0"/>
          <w:numId w:val="1007"/>
        </w:numPr>
      </w:pPr>
      <w:r>
        <w:t xml:space="preserve">контроль работы подсистем аппаратного модуля для фотографирования и тепловизионного обследования.</w:t>
      </w:r>
    </w:p>
    <w:p>
      <w:pPr>
        <w:pStyle w:val="FirstParagraph"/>
      </w:pPr>
      <w:r>
        <w:t xml:space="preserve">Трансляция и запись видеоинформации с тепловизионной камеры и камеры видимого спектра осуществлялась с помощью программы FincoPlayer (рис. </w:t>
      </w:r>
      <w:r>
        <w:t xml:space="preserve">6</w:t>
      </w:r>
      <w:r>
        <w:t xml:space="preserve">).</w:t>
      </w:r>
    </w:p>
    <w:p>
      <w:pPr>
        <w:pStyle w:val="CaptionedFigure"/>
      </w:pPr>
      <w:r>
        <w:drawing>
          <wp:inline>
            <wp:extent cx="5930900" cy="3704704"/>
            <wp:effectExtent b="0" l="0" r="0" t="0"/>
            <wp:docPr descr="Рисунок 6: Интерфейс программы FincoPlayer." title="" id="1" name="Picture"/>
            <a:graphic>
              <a:graphicData uri="http://schemas.openxmlformats.org/drawingml/2006/picture">
                <pic:pic>
                  <pic:nvPicPr>
                    <pic:cNvPr descr="assets/FincoPlayer.png" id="0" name="Picture"/>
                    <pic:cNvPicPr>
                      <a:picLocks noChangeArrowheads="1" noChangeAspect="1"/>
                    </pic:cNvPicPr>
                  </pic:nvPicPr>
                  <pic:blipFill>
                    <a:blip r:embed="rId39"/>
                    <a:stretch>
                      <a:fillRect/>
                    </a:stretch>
                  </pic:blipFill>
                  <pic:spPr bwMode="auto">
                    <a:xfrm>
                      <a:off x="0" y="0"/>
                      <a:ext cx="5930900" cy="3704704"/>
                    </a:xfrm>
                    <a:prstGeom prst="rect">
                      <a:avLst/>
                    </a:prstGeom>
                    <a:noFill/>
                    <a:ln w="9525">
                      <a:noFill/>
                      <a:headEnd/>
                      <a:tailEnd/>
                    </a:ln>
                  </pic:spPr>
                </pic:pic>
              </a:graphicData>
            </a:graphic>
          </wp:inline>
        </w:drawing>
      </w:r>
    </w:p>
    <w:p>
      <w:pPr>
        <w:pStyle w:val="ImageCaption"/>
      </w:pPr>
      <w:r>
        <w:t xml:space="preserve">Рисунок 6: Интерфейс программы FincoPlayer.</w:t>
      </w:r>
    </w:p>
    <w:bookmarkStart w:id="41" w:name="voice"/>
    <w:p>
      <w:pPr>
        <w:pStyle w:val="Heading4"/>
      </w:pPr>
      <w:r>
        <w:t xml:space="preserve">Запись звука в самолёте</w:t>
      </w:r>
    </w:p>
    <w:p>
      <w:pPr>
        <w:pStyle w:val="FirstParagraph"/>
      </w:pPr>
      <w:r>
        <w:t xml:space="preserve">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w:t>
      </w:r>
      <w:r>
        <w:t xml:space="preserve">7</w:t>
      </w:r>
      <w:r>
        <w:t xml:space="preserve">). Она постоянно</w:t>
      </w:r>
      <w:r>
        <w:t xml:space="preserve"> </w:t>
      </w:r>
      <w:r>
        <w:t xml:space="preserve">“</w:t>
      </w:r>
      <w:r>
        <w:t xml:space="preserve">слушает</w:t>
      </w:r>
      <w:r>
        <w:t xml:space="preserve">”</w:t>
      </w:r>
      <w:r>
        <w:t xml:space="preserve"> </w:t>
      </w:r>
      <w:r>
        <w:t xml:space="preserve">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pPr>
        <w:pStyle w:val="CaptionedFigure"/>
      </w:pPr>
      <w:r>
        <w:drawing>
          <wp:inline>
            <wp:extent cx="5930900" cy="3830992"/>
            <wp:effectExtent b="0" l="0" r="0" t="0"/>
            <wp:docPr descr="Рисунок 7: Интерфейс программы LineRec." title="" id="1" name="Picture"/>
            <a:graphic>
              <a:graphicData uri="http://schemas.openxmlformats.org/drawingml/2006/picture">
                <pic:pic>
                  <pic:nvPicPr>
                    <pic:cNvPr descr="assets/LineRec.png" id="0" name="Picture"/>
                    <pic:cNvPicPr>
                      <a:picLocks noChangeArrowheads="1" noChangeAspect="1"/>
                    </pic:cNvPicPr>
                  </pic:nvPicPr>
                  <pic:blipFill>
                    <a:blip r:embed="rId40"/>
                    <a:stretch>
                      <a:fillRect/>
                    </a:stretch>
                  </pic:blipFill>
                  <pic:spPr bwMode="auto">
                    <a:xfrm>
                      <a:off x="0" y="0"/>
                      <a:ext cx="5930900" cy="3830992"/>
                    </a:xfrm>
                    <a:prstGeom prst="rect">
                      <a:avLst/>
                    </a:prstGeom>
                    <a:noFill/>
                    <a:ln w="9525">
                      <a:noFill/>
                      <a:headEnd/>
                      <a:tailEnd/>
                    </a:ln>
                  </pic:spPr>
                </pic:pic>
              </a:graphicData>
            </a:graphic>
          </wp:inline>
        </w:drawing>
      </w:r>
    </w:p>
    <w:p>
      <w:pPr>
        <w:pStyle w:val="ImageCaption"/>
      </w:pPr>
      <w:r>
        <w:t xml:space="preserve">Рисунок 7: Интерфейс программы LineRec.</w:t>
      </w:r>
    </w:p>
    <w:bookmarkEnd w:id="41"/>
    <w:bookmarkEnd w:id="42"/>
    <w:bookmarkStart w:id="45" w:name="preroute"/>
    <w:p>
      <w:pPr>
        <w:pStyle w:val="Heading3"/>
      </w:pPr>
      <w:r>
        <w:t xml:space="preserve">Планируемые маршруты</w:t>
      </w:r>
    </w:p>
    <w:p>
      <w:pPr>
        <w:pStyle w:val="FirstParagraph"/>
      </w:pPr>
      <w:r>
        <w:t xml:space="preserve">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w:t>
      </w:r>
      <w:r>
        <w:t xml:space="preserve">8</w:t>
      </w:r>
      <w:r>
        <w:t xml:space="preserve">.</w:t>
      </w:r>
    </w:p>
    <w:p>
      <w:pPr>
        <w:pStyle w:val="CaptionedFigure"/>
      </w:pPr>
      <w:r>
        <w:drawing>
          <wp:inline>
            <wp:extent cx="5930900" cy="4194476"/>
            <wp:effectExtent b="0" l="0" r="0" t="0"/>
            <wp:docPr descr="Рисунок 8: Предэкспедиционные маршруты" title="" id="1" name="Picture"/>
            <a:graphic>
              <a:graphicData uri="http://schemas.openxmlformats.org/drawingml/2006/picture">
                <pic:pic>
                  <pic:nvPicPr>
                    <pic:cNvPr descr="assets/route-planned.jpg" id="0" name="Picture"/>
                    <pic:cNvPicPr>
                      <a:picLocks noChangeArrowheads="1" noChangeAspect="1"/>
                    </pic:cNvPicPr>
                  </pic:nvPicPr>
                  <pic:blipFill>
                    <a:blip r:embed="rId43"/>
                    <a:stretch>
                      <a:fillRect/>
                    </a:stretch>
                  </pic:blipFill>
                  <pic:spPr bwMode="auto">
                    <a:xfrm>
                      <a:off x="0" y="0"/>
                      <a:ext cx="5930900" cy="4194476"/>
                    </a:xfrm>
                    <a:prstGeom prst="rect">
                      <a:avLst/>
                    </a:prstGeom>
                    <a:noFill/>
                    <a:ln w="9525">
                      <a:noFill/>
                      <a:headEnd/>
                      <a:tailEnd/>
                    </a:ln>
                  </pic:spPr>
                </pic:pic>
              </a:graphicData>
            </a:graphic>
          </wp:inline>
        </w:drawing>
      </w:r>
    </w:p>
    <w:p>
      <w:pPr>
        <w:pStyle w:val="ImageCaption"/>
      </w:pPr>
      <w:r>
        <w:t xml:space="preserve">Рисунок 8: Предэкспедиционные маршруты</w:t>
      </w:r>
      <w:r>
        <w:rPr>
          <w:rStyle w:val="FootnoteReference"/>
        </w:rPr>
        <w:footnoteReference w:id="44"/>
      </w:r>
    </w:p>
    <w:bookmarkEnd w:id="45"/>
    <w:bookmarkStart w:id="51" w:name="prepare"/>
    <w:p>
      <w:pPr>
        <w:pStyle w:val="Heading3"/>
      </w:pPr>
      <w:r>
        <w:t xml:space="preserve">Подготовительные работы</w:t>
      </w:r>
    </w:p>
    <w:bookmarkStart w:id="47" w:name="aircraft"/>
    <w:p>
      <w:pPr>
        <w:pStyle w:val="Heading4"/>
      </w:pPr>
      <w:r>
        <w:t xml:space="preserve">Выбор самолёта</w:t>
      </w:r>
    </w:p>
    <w:p>
      <w:pPr>
        <w:pStyle w:val="FirstParagraph"/>
      </w:pPr>
      <w:r>
        <w:t xml:space="preserve">Сверхлегкая авиация малопригодна для размещения инструментального комплекса и имеет небольшую дальность полёта</w:t>
      </w:r>
      <w:r>
        <w:rPr>
          <w:rStyle w:val="FootnoteReference"/>
        </w:rPr>
        <w:footnoteReference w:id="46"/>
      </w:r>
      <w:r>
        <w:t xml:space="preserve">, однако не требовательна к аэродромному обслуживанию</w:t>
      </w:r>
    </w:p>
    <w:p>
      <w:pPr>
        <w:pStyle w:val="BodyText"/>
      </w:pPr>
      <w:r>
        <w:t xml:space="preserve">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pPr>
        <w:pStyle w:val="BodyText"/>
      </w:pPr>
      <w:r>
        <w:t xml:space="preserve">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pPr>
        <w:pStyle w:val="BodyText"/>
      </w:pPr>
      <w:r>
        <w:t xml:space="preserve">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p>
    <w:bookmarkEnd w:id="47"/>
    <w:bookmarkStart w:id="48" w:name="permission"/>
    <w:p>
      <w:pPr>
        <w:pStyle w:val="Heading4"/>
      </w:pPr>
      <w:r>
        <w:t xml:space="preserve">Получение разрешительные документов</w:t>
      </w:r>
    </w:p>
    <w:p>
      <w:pPr>
        <w:pStyle w:val="FirstParagraph"/>
      </w:pPr>
      <w:r>
        <w:t xml:space="preserve">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w:t>
      </w:r>
      <w:r>
        <w:t xml:space="preserve"> </w:t>
      </w:r>
      <w:hyperlink w:anchor="participants">
        <w:r>
          <w:rPr>
            <w:rStyle w:val="Hyperlink"/>
          </w:rPr>
          <w:t xml:space="preserve">участников</w:t>
        </w:r>
      </w:hyperlink>
      <w:r>
        <w:t xml:space="preserve">.</w:t>
      </w:r>
    </w:p>
    <w:p>
      <w:pPr>
        <w:pStyle w:val="BodyText"/>
      </w:pPr>
      <w:r>
        <w:t xml:space="preserve">ИПЭЭ РАН подготовлены обращения в</w:t>
      </w:r>
      <w:r>
        <w:t xml:space="preserve"> </w:t>
      </w:r>
      <w:r>
        <w:t xml:space="preserve">ФГБУ</w:t>
      </w:r>
      <w:r>
        <w:t xml:space="preserve"> </w:t>
      </w:r>
      <w:r>
        <w:t xml:space="preserve">«Национальный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p>
    <w:bookmarkEnd w:id="48"/>
    <w:bookmarkStart w:id="49" w:name="oil"/>
    <w:p>
      <w:pPr>
        <w:pStyle w:val="Heading4"/>
      </w:pPr>
      <w:r>
        <w:t xml:space="preserve">Заброска топлива</w:t>
      </w:r>
    </w:p>
    <w:p>
      <w:pPr>
        <w:numPr>
          <w:ilvl w:val="0"/>
          <w:numId w:val="1008"/>
        </w:numPr>
      </w:pPr>
      <w:r>
        <w:t xml:space="preserve">Бензин авиа AVGAS 100 LL, 2.66 т в 19 бочках - аэропорт Амдерма (ULDD).</w:t>
      </w:r>
    </w:p>
    <w:p>
      <w:pPr>
        <w:numPr>
          <w:ilvl w:val="0"/>
          <w:numId w:val="1008"/>
        </w:numPr>
      </w:pPr>
      <w:r>
        <w:t xml:space="preserve">Бензин авиа AVGAS 100 LL, 3.08 т в 22 бочках - аэропорт Сабетта (USDA).</w:t>
      </w:r>
    </w:p>
    <w:bookmarkEnd w:id="49"/>
    <w:bookmarkStart w:id="50" w:name="samara"/>
    <w:p>
      <w:pPr>
        <w:pStyle w:val="Heading4"/>
      </w:pPr>
      <w:r>
        <w:t xml:space="preserve">Приём аппаратного комплекса</w:t>
      </w:r>
    </w:p>
    <w:p>
      <w:pPr>
        <w:pStyle w:val="FirstParagraph"/>
      </w:pPr>
      <w:r>
        <w:t xml:space="preserve">Происходил в два этапа.</w:t>
      </w:r>
    </w:p>
    <w:p>
      <w:pPr>
        <w:pStyle w:val="BodyText"/>
      </w:pPr>
      <w:r>
        <w:t xml:space="preserve">Самара, Красный Яр, 20-22 июля 2020 г. От экспедиционной группы участвовали Евгений Назаренко, Глеб Пилипенко и Владимир Филиппов. Осуществлен пробный полет. Комплекс отправлен на исправление выявленных недостатков или и доработку отсутствующего функционала. Также была установлеа «каркалыга» – устройство для фото- и видеофиксации, которое в процессе полета вытаскивается за борт, а после окончания съемки убирается обратно в салон.</w:t>
      </w:r>
    </w:p>
    <w:p>
      <w:pPr>
        <w:pStyle w:val="BodyText"/>
      </w:pPr>
      <w:r>
        <w:t xml:space="preserve">Самара, Красный Яр, 29 июля 2020 г. От экспедиционной группы участвовали Евгений Назаренко и Владимир Филиппов. Осуществлена проверка исправленных недостатков и доработанного функционала. Работа принята.</w:t>
      </w:r>
    </w:p>
    <w:bookmarkEnd w:id="50"/>
    <w:bookmarkEnd w:id="51"/>
    <w:bookmarkStart w:id="52" w:name="aerosurvey"/>
    <w:p>
      <w:pPr>
        <w:pStyle w:val="Heading3"/>
      </w:pPr>
      <w:r>
        <w:t xml:space="preserve">Методика проведения авиационных наблюдений</w:t>
      </w:r>
    </w:p>
    <w:p>
      <w:pPr>
        <w:pStyle w:val="FirstParagraph"/>
      </w:pPr>
      <w:r>
        <w:t xml:space="preserve">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pPr>
        <w:pStyle w:val="BodyText"/>
      </w:pPr>
      <w:r>
        <w:t xml:space="preserve">Авиационные наблюдения проведены с борта самолета Ла-8, оборудованного специализированным модулем, вмонтированным в хвостовую часть самолета и оснащенным камерой высокого разрешения, видеокамерой и тепловизором. Визуальные наблюдения включали оценку характеристики животных (вид, количество, поведение и др.), описание погодных условий и характеристики морской поверхности. Сбор информации о морских млекопитающих, состоянии поверхности моря и антропогенном загрязнении местообитаний выполнялся с помощью визуальных наблюдений специалистами-биологами через блистеры с правого и левого бортов самолета. Высота полета составляла от 200 до 400 метров в зависимости от метеоусловий. В камеральных условиях была проведена предварительная обработка полученных данных.</w:t>
      </w:r>
    </w:p>
    <w:bookmarkEnd w:id="52"/>
    <w:bookmarkEnd w:id="53"/>
    <w:bookmarkStart w:id="97" w:name="expedition"/>
    <w:p>
      <w:pPr>
        <w:pStyle w:val="Heading2"/>
      </w:pPr>
      <w:r>
        <w:t xml:space="preserve">Экспедиция</w:t>
      </w:r>
    </w:p>
    <w:bookmarkStart w:id="54" w:name="region"/>
    <w:p>
      <w:pPr>
        <w:pStyle w:val="Heading3"/>
      </w:pPr>
      <w:r>
        <w:t xml:space="preserve">Сроки и район работ</w:t>
      </w:r>
    </w:p>
    <w:p>
      <w:pPr>
        <w:pStyle w:val="FirstParagraph"/>
      </w:pPr>
      <w:r>
        <w:t xml:space="preserve">Базирование самолета: аэропорт Амдерма (ULDD).</w:t>
      </w:r>
    </w:p>
    <w:p>
      <w:pPr>
        <w:pStyle w:val="BodyText"/>
      </w:pPr>
      <w:r>
        <w:t xml:space="preserve">Базирование экспедиционной группы: поселок Амдерма.</w:t>
      </w:r>
    </w:p>
    <w:p>
      <w:pPr>
        <w:pStyle w:val="BodyText"/>
      </w:pPr>
      <w:r>
        <w:t xml:space="preserve">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pPr>
        <w:pStyle w:val="BodyText"/>
      </w:pPr>
      <w:r>
        <w:t xml:space="preserve">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аэропоорта Диксон (UODD).</w:t>
      </w:r>
    </w:p>
    <w:p>
      <w:pPr>
        <w:pStyle w:val="BodyText"/>
      </w:pPr>
      <w:r>
        <w:t xml:space="preserve">Сроки работы определены с 01 по 10 августа с пролонгацией до 25 августа 2020 г.</w:t>
      </w:r>
    </w:p>
    <w:bookmarkEnd w:id="54"/>
    <w:bookmarkStart w:id="56" w:name="participants"/>
    <w:p>
      <w:pPr>
        <w:pStyle w:val="Heading3"/>
      </w:pPr>
      <w:r>
        <w:t xml:space="preserve">Состав экспедиционной группы</w:t>
      </w:r>
    </w:p>
    <w:p>
      <w:pPr>
        <w:numPr>
          <w:ilvl w:val="0"/>
          <w:numId w:val="1009"/>
        </w:numPr>
      </w:pPr>
      <w:r>
        <w:t xml:space="preserve">Организаторская группа</w:t>
      </w:r>
    </w:p>
    <w:p>
      <w:pPr>
        <w:numPr>
          <w:ilvl w:val="1"/>
          <w:numId w:val="1010"/>
        </w:numPr>
      </w:pPr>
      <w:r>
        <w:t xml:space="preserve">Богословский Василий Иванович - организатор Проекта «Хозяин Арктики»</w:t>
      </w:r>
    </w:p>
    <w:p>
      <w:pPr>
        <w:numPr>
          <w:ilvl w:val="1"/>
          <w:numId w:val="1010"/>
        </w:numPr>
      </w:pPr>
      <w:r>
        <w:t xml:space="preserve">Субботина Анна Юрьевна - организатор, обеспечение проживания, питания, аэропортовского обслуживания</w:t>
      </w:r>
    </w:p>
    <w:p>
      <w:pPr>
        <w:numPr>
          <w:ilvl w:val="0"/>
          <w:numId w:val="1009"/>
        </w:numPr>
      </w:pPr>
      <w:r>
        <w:t xml:space="preserve">Экипаж</w:t>
      </w:r>
    </w:p>
    <w:p>
      <w:pPr>
        <w:numPr>
          <w:ilvl w:val="1"/>
          <w:numId w:val="1011"/>
        </w:numPr>
      </w:pPr>
      <w:r>
        <w:t xml:space="preserve">Токарев Валерий Иванович - командир LA-8</w:t>
      </w:r>
    </w:p>
    <w:p>
      <w:pPr>
        <w:numPr>
          <w:ilvl w:val="1"/>
          <w:numId w:val="1011"/>
        </w:numPr>
      </w:pPr>
      <w:r>
        <w:t xml:space="preserve">Иванов Андрей Дмитриевич - второй пилот LA-8</w:t>
      </w:r>
    </w:p>
    <w:p>
      <w:pPr>
        <w:numPr>
          <w:ilvl w:val="1"/>
          <w:numId w:val="1011"/>
        </w:numPr>
      </w:pPr>
      <w:r>
        <w:t xml:space="preserve">Вырлов Андрей Николаевич - бортинженер LA-8</w:t>
      </w:r>
    </w:p>
    <w:p>
      <w:pPr>
        <w:numPr>
          <w:ilvl w:val="1"/>
          <w:numId w:val="1011"/>
        </w:numPr>
      </w:pPr>
      <w:r>
        <w:t xml:space="preserve">Иващенко Игорь Иванович - штурман</w:t>
      </w:r>
    </w:p>
    <w:p>
      <w:pPr>
        <w:numPr>
          <w:ilvl w:val="0"/>
          <w:numId w:val="1009"/>
        </w:numPr>
      </w:pPr>
      <w:r>
        <w:t xml:space="preserve">Медийная группа</w:t>
      </w:r>
    </w:p>
    <w:p>
      <w:pPr>
        <w:numPr>
          <w:ilvl w:val="1"/>
          <w:numId w:val="1012"/>
        </w:numPr>
      </w:pPr>
      <w:r>
        <w:t xml:space="preserve">Карелина Ольга Александровна - сценарий и идейное воплощение медийной группы; помощник организатора</w:t>
      </w:r>
    </w:p>
    <w:p>
      <w:pPr>
        <w:numPr>
          <w:ilvl w:val="1"/>
          <w:numId w:val="1012"/>
        </w:numPr>
      </w:pPr>
      <w:r>
        <w:t xml:space="preserve">Филиппов Владимир Александрович - оператор медийного комплекса на борту LA-8</w:t>
      </w:r>
    </w:p>
    <w:p>
      <w:pPr>
        <w:numPr>
          <w:ilvl w:val="1"/>
          <w:numId w:val="1012"/>
        </w:numPr>
      </w:pPr>
      <w:r>
        <w:t xml:space="preserve">Кулиев Руслан Камилович - оператор наземной съемки</w:t>
      </w:r>
    </w:p>
    <w:p>
      <w:pPr>
        <w:numPr>
          <w:ilvl w:val="0"/>
          <w:numId w:val="1009"/>
        </w:numPr>
      </w:pPr>
      <w:r>
        <w:t xml:space="preserve">Научная группа</w:t>
      </w:r>
    </w:p>
    <w:p>
      <w:pPr>
        <w:numPr>
          <w:ilvl w:val="1"/>
          <w:numId w:val="1013"/>
        </w:numPr>
      </w:pPr>
      <w:r>
        <w:t xml:space="preserve">Назаренко Евгений Александрович - оператор инструментального комплекса LA-8</w:t>
      </w:r>
    </w:p>
    <w:p>
      <w:pPr>
        <w:numPr>
          <w:ilvl w:val="1"/>
          <w:numId w:val="1013"/>
        </w:numPr>
      </w:pPr>
      <w:r>
        <w:t xml:space="preserve">Гнеденко Ангелина Евгеньевна - бортнаблюдатель</w:t>
      </w:r>
      <w:r>
        <w:rPr>
          <w:rStyle w:val="FootnoteReference"/>
        </w:rPr>
        <w:footnoteReference w:id="55"/>
      </w:r>
    </w:p>
    <w:p>
      <w:pPr>
        <w:numPr>
          <w:ilvl w:val="1"/>
          <w:numId w:val="1013"/>
        </w:numPr>
      </w:pPr>
      <w:r>
        <w:t xml:space="preserve">Пилипенко Глеб Юрьевич - бортнаблюдатель</w:t>
      </w:r>
    </w:p>
    <w:p>
      <w:pPr>
        <w:numPr>
          <w:ilvl w:val="1"/>
          <w:numId w:val="1013"/>
        </w:numPr>
      </w:pPr>
      <w:r>
        <w:t xml:space="preserve">Платонов Никита Геннадьевич - бортнаблюдатель</w:t>
      </w:r>
    </w:p>
    <w:bookmarkEnd w:id="56"/>
    <w:bookmarkStart w:id="59" w:name="sunset"/>
    <w:p>
      <w:pPr>
        <w:pStyle w:val="Heading3"/>
      </w:pPr>
      <w:r>
        <w:t xml:space="preserve">Солнечная освещенность</w:t>
      </w:r>
    </w:p>
    <w:p>
      <w:pPr>
        <w:pStyle w:val="FirstParagraph"/>
      </w:pPr>
      <w:r>
        <w:t xml:space="preserve">Полярный день в Амдерме закончился 25 июля 2020 г. (рис. </w:t>
      </w:r>
      <w:r>
        <w:t xml:space="preserve">9</w:t>
      </w:r>
      <w:r>
        <w:t xml:space="preserve">).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w:t>
      </w:r>
      <w:r>
        <w:t xml:space="preserve"> </w:t>
      </w:r>
      <w:r>
        <w:t xml:space="preserve">UTC</w:t>
      </w:r>
      <w:r>
        <w:t xml:space="preserve">.</w:t>
      </w:r>
    </w:p>
    <w:p>
      <w:pPr>
        <w:pStyle w:val="CaptionedFigure"/>
      </w:pPr>
      <w:r>
        <w:drawing>
          <wp:inline>
            <wp:extent cx="5930900" cy="3475136"/>
            <wp:effectExtent b="0" l="0" r="0" t="0"/>
            <wp:docPr descr="Рисунок 9: Календарь освещенности для Амдермы." title="" id="1" name="Picture"/>
            <a:graphic>
              <a:graphicData uri="http://schemas.openxmlformats.org/drawingml/2006/picture">
                <pic:pic>
                  <pic:nvPicPr>
                    <pic:cNvPr descr="assets/sunset.png" id="0" name="Picture"/>
                    <pic:cNvPicPr>
                      <a:picLocks noChangeArrowheads="1" noChangeAspect="1"/>
                    </pic:cNvPicPr>
                  </pic:nvPicPr>
                  <pic:blipFill>
                    <a:blip r:embed="rId57"/>
                    <a:stretch>
                      <a:fillRect/>
                    </a:stretch>
                  </pic:blipFill>
                  <pic:spPr bwMode="auto">
                    <a:xfrm>
                      <a:off x="0" y="0"/>
                      <a:ext cx="5930900" cy="3475136"/>
                    </a:xfrm>
                    <a:prstGeom prst="rect">
                      <a:avLst/>
                    </a:prstGeom>
                    <a:noFill/>
                    <a:ln w="9525">
                      <a:noFill/>
                      <a:headEnd/>
                      <a:tailEnd/>
                    </a:ln>
                  </pic:spPr>
                </pic:pic>
              </a:graphicData>
            </a:graphic>
          </wp:inline>
        </w:drawing>
      </w:r>
    </w:p>
    <w:p>
      <w:pPr>
        <w:pStyle w:val="ImageCaption"/>
      </w:pPr>
      <w:r>
        <w:t xml:space="preserve">Рисунок 9: Календарь освещенности для Амдермы.</w:t>
      </w:r>
      <w:r>
        <w:rPr>
          <w:rStyle w:val="FootnoteReference"/>
        </w:rPr>
        <w:footnoteReference w:id="58"/>
      </w:r>
    </w:p>
    <w:bookmarkEnd w:id="59"/>
    <w:bookmarkStart w:id="65" w:name="planner"/>
    <w:p>
      <w:pPr>
        <w:pStyle w:val="Heading3"/>
      </w:pPr>
      <w:r>
        <w:t xml:space="preserve">Подготовка и коррекция маршрутов</w:t>
      </w:r>
    </w:p>
    <w:p>
      <w:pPr>
        <w:pStyle w:val="FirstParagraph"/>
      </w:pPr>
      <w:r>
        <w:t xml:space="preserve">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w:t>
      </w:r>
      <w:r>
        <w:t xml:space="preserve"> </w:t>
      </w:r>
      <w:r>
        <w:t xml:space="preserve">ВПП</w:t>
      </w:r>
      <w:r>
        <w:t xml:space="preserve">, сводки погоды метеоролога аэропорта Амдерма (UULD). За основу использовались предварительные маршруты (рис. </w:t>
      </w:r>
      <w:r>
        <w:t xml:space="preserve">8</w:t>
      </w:r>
      <w:r>
        <w:t xml:space="preserve">). За период экспедиции сформировано 33 маршрута (рис. </w:t>
      </w:r>
      <w:r>
        <w:t xml:space="preserve">10</w:t>
      </w:r>
      <w:r>
        <w:t xml:space="preserve">).</w:t>
      </w:r>
    </w:p>
    <w:p>
      <w:pPr>
        <w:pStyle w:val="CaptionedFigure"/>
      </w:pPr>
      <w:r>
        <w:drawing>
          <wp:inline>
            <wp:extent cx="5930900" cy="3348030"/>
            <wp:effectExtent b="0" l="0" r="0" t="0"/>
            <wp:docPr descr="Рисунок 10: Варианты запланированных и скорректированных маршрутов" title="" id="1" name="Picture"/>
            <a:graphic>
              <a:graphicData uri="http://schemas.openxmlformats.org/drawingml/2006/picture">
                <pic:pic>
                  <pic:nvPicPr>
                    <pic:cNvPr descr="assets/planner.png" id="0" name="Picture"/>
                    <pic:cNvPicPr>
                      <a:picLocks noChangeArrowheads="1" noChangeAspect="1"/>
                    </pic:cNvPicPr>
                  </pic:nvPicPr>
                  <pic:blipFill>
                    <a:blip r:embed="rId60"/>
                    <a:stretch>
                      <a:fillRect/>
                    </a:stretch>
                  </pic:blipFill>
                  <pic:spPr bwMode="auto">
                    <a:xfrm>
                      <a:off x="0" y="0"/>
                      <a:ext cx="5930900" cy="3348030"/>
                    </a:xfrm>
                    <a:prstGeom prst="rect">
                      <a:avLst/>
                    </a:prstGeom>
                    <a:noFill/>
                    <a:ln w="9525">
                      <a:noFill/>
                      <a:headEnd/>
                      <a:tailEnd/>
                    </a:ln>
                  </pic:spPr>
                </pic:pic>
              </a:graphicData>
            </a:graphic>
          </wp:inline>
        </w:drawing>
      </w:r>
    </w:p>
    <w:p>
      <w:pPr>
        <w:pStyle w:val="ImageCaption"/>
      </w:pPr>
      <w:r>
        <w:t xml:space="preserve">Рисунок 10: Варианты запланированных и скорректированных маршрутов</w:t>
      </w:r>
    </w:p>
    <w:p>
      <w:pPr>
        <w:pStyle w:val="CaptionedFigure"/>
      </w:pPr>
      <w:r>
        <w:drawing>
          <wp:inline>
            <wp:extent cx="5930900" cy="2977436"/>
            <wp:effectExtent b="0" l="0" r="0" t="0"/>
            <wp:docPr descr="Рисунок 11: План учетных маршрутов из Амдермы в Амдерму" title="" id="1" name="Picture"/>
            <a:graphic>
              <a:graphicData uri="http://schemas.openxmlformats.org/drawingml/2006/picture">
                <pic:pic>
                  <pic:nvPicPr>
                    <pic:cNvPr descr="assets/route-Amderma-Amderma.png" id="0" name="Picture"/>
                    <pic:cNvPicPr>
                      <a:picLocks noChangeArrowheads="1" noChangeAspect="1"/>
                    </pic:cNvPicPr>
                  </pic:nvPicPr>
                  <pic:blipFill>
                    <a:blip r:embed="rId61"/>
                    <a:stretch>
                      <a:fillRect/>
                    </a:stretch>
                  </pic:blipFill>
                  <pic:spPr bwMode="auto">
                    <a:xfrm>
                      <a:off x="0" y="0"/>
                      <a:ext cx="5930900" cy="2977436"/>
                    </a:xfrm>
                    <a:prstGeom prst="rect">
                      <a:avLst/>
                    </a:prstGeom>
                    <a:noFill/>
                    <a:ln w="9525">
                      <a:noFill/>
                      <a:headEnd/>
                      <a:tailEnd/>
                    </a:ln>
                  </pic:spPr>
                </pic:pic>
              </a:graphicData>
            </a:graphic>
          </wp:inline>
        </w:drawing>
      </w:r>
    </w:p>
    <w:p>
      <w:pPr>
        <w:pStyle w:val="ImageCaption"/>
      </w:pPr>
      <w:r>
        <w:t xml:space="preserve">Рисунок 11: План учетных маршрутов из Амдермы в Амдерму</w:t>
      </w:r>
    </w:p>
    <w:p>
      <w:pPr>
        <w:pStyle w:val="CaptionedFigure"/>
      </w:pPr>
      <w:r>
        <w:drawing>
          <wp:inline>
            <wp:extent cx="5930900" cy="6822692"/>
            <wp:effectExtent b="0" l="0" r="0" t="0"/>
            <wp:docPr descr="Рисунок 12: План учетных маршрутов между Амдермой и Сабеттой" title="" id="1" name="Picture"/>
            <a:graphic>
              <a:graphicData uri="http://schemas.openxmlformats.org/drawingml/2006/picture">
                <pic:pic>
                  <pic:nvPicPr>
                    <pic:cNvPr descr="assets/route-Amderma-Sabetta.png" id="0" name="Picture"/>
                    <pic:cNvPicPr>
                      <a:picLocks noChangeArrowheads="1" noChangeAspect="1"/>
                    </pic:cNvPicPr>
                  </pic:nvPicPr>
                  <pic:blipFill>
                    <a:blip r:embed="rId62"/>
                    <a:stretch>
                      <a:fillRect/>
                    </a:stretch>
                  </pic:blipFill>
                  <pic:spPr bwMode="auto">
                    <a:xfrm>
                      <a:off x="0" y="0"/>
                      <a:ext cx="5930900" cy="6822692"/>
                    </a:xfrm>
                    <a:prstGeom prst="rect">
                      <a:avLst/>
                    </a:prstGeom>
                    <a:noFill/>
                    <a:ln w="9525">
                      <a:noFill/>
                      <a:headEnd/>
                      <a:tailEnd/>
                    </a:ln>
                  </pic:spPr>
                </pic:pic>
              </a:graphicData>
            </a:graphic>
          </wp:inline>
        </w:drawing>
      </w:r>
    </w:p>
    <w:p>
      <w:pPr>
        <w:pStyle w:val="ImageCaption"/>
      </w:pPr>
      <w:r>
        <w:t xml:space="preserve">Рисунок 12: План учетных маршрутов между Амдермой и Сабеттой</w:t>
      </w:r>
    </w:p>
    <w:p>
      <w:pPr>
        <w:pStyle w:val="CaptionedFigure"/>
      </w:pPr>
      <w:r>
        <w:drawing>
          <wp:inline>
            <wp:extent cx="5930900" cy="7719279"/>
            <wp:effectExtent b="0" l="0" r="0" t="0"/>
            <wp:docPr descr="Рисунок 13: План учетных маршрутов из Сабетты в Сабетту" title="" id="1" name="Picture"/>
            <a:graphic>
              <a:graphicData uri="http://schemas.openxmlformats.org/drawingml/2006/picture">
                <pic:pic>
                  <pic:nvPicPr>
                    <pic:cNvPr descr="assets/route-Sabetta-Sabetta.png" id="0" name="Picture"/>
                    <pic:cNvPicPr>
                      <a:picLocks noChangeArrowheads="1" noChangeAspect="1"/>
                    </pic:cNvPicPr>
                  </pic:nvPicPr>
                  <pic:blipFill>
                    <a:blip r:embed="rId63"/>
                    <a:stretch>
                      <a:fillRect/>
                    </a:stretch>
                  </pic:blipFill>
                  <pic:spPr bwMode="auto">
                    <a:xfrm>
                      <a:off x="0" y="0"/>
                      <a:ext cx="5930900" cy="7719279"/>
                    </a:xfrm>
                    <a:prstGeom prst="rect">
                      <a:avLst/>
                    </a:prstGeom>
                    <a:noFill/>
                    <a:ln w="9525">
                      <a:noFill/>
                      <a:headEnd/>
                      <a:tailEnd/>
                    </a:ln>
                  </pic:spPr>
                </pic:pic>
              </a:graphicData>
            </a:graphic>
          </wp:inline>
        </w:drawing>
      </w:r>
    </w:p>
    <w:p>
      <w:pPr>
        <w:pStyle w:val="ImageCaption"/>
      </w:pPr>
      <w:r>
        <w:t xml:space="preserve">Рисунок 13: План учетных маршрутов из Сабетты в Сабетту</w:t>
      </w:r>
    </w:p>
    <w:p>
      <w:pPr>
        <w:pStyle w:val="CaptionedFigure"/>
      </w:pPr>
      <w:r>
        <w:drawing>
          <wp:inline>
            <wp:extent cx="5930900" cy="5576100"/>
            <wp:effectExtent b="0" l="0" r="0" t="0"/>
            <wp:docPr descr="Рисунок 14: План учетных маршрутов между Сабеттой (заправка) и Диксоном (без заправки)" title="" id="1" name="Picture"/>
            <a:graphic>
              <a:graphicData uri="http://schemas.openxmlformats.org/drawingml/2006/picture">
                <pic:pic>
                  <pic:nvPicPr>
                    <pic:cNvPr descr="assets/route-Sabetta-Dixon.png" id="0" name="Picture"/>
                    <pic:cNvPicPr>
                      <a:picLocks noChangeArrowheads="1" noChangeAspect="1"/>
                    </pic:cNvPicPr>
                  </pic:nvPicPr>
                  <pic:blipFill>
                    <a:blip r:embed="rId64"/>
                    <a:stretch>
                      <a:fillRect/>
                    </a:stretch>
                  </pic:blipFill>
                  <pic:spPr bwMode="auto">
                    <a:xfrm>
                      <a:off x="0" y="0"/>
                      <a:ext cx="5930900" cy="5576100"/>
                    </a:xfrm>
                    <a:prstGeom prst="rect">
                      <a:avLst/>
                    </a:prstGeom>
                    <a:noFill/>
                    <a:ln w="9525">
                      <a:noFill/>
                      <a:headEnd/>
                      <a:tailEnd/>
                    </a:ln>
                  </pic:spPr>
                </pic:pic>
              </a:graphicData>
            </a:graphic>
          </wp:inline>
        </w:drawing>
      </w:r>
    </w:p>
    <w:p>
      <w:pPr>
        <w:pStyle w:val="ImageCaption"/>
      </w:pPr>
      <w:r>
        <w:t xml:space="preserve">Рисунок 14: План учетных маршрутов между Сабеттой (заправка) и Диксоном (без заправки)</w:t>
      </w:r>
    </w:p>
    <w:bookmarkEnd w:id="65"/>
    <w:bookmarkStart w:id="96" w:name="diary"/>
    <w:p>
      <w:pPr>
        <w:pStyle w:val="Heading3"/>
      </w:pPr>
      <w:r>
        <w:t xml:space="preserve">Ежедневник</w:t>
      </w:r>
    </w:p>
    <w:bookmarkStart w:id="66" w:name="d0731"/>
    <w:p>
      <w:pPr>
        <w:pStyle w:val="Heading4"/>
      </w:pPr>
      <w:r>
        <w:t xml:space="preserve">31 июля 2020 г., пятница</w:t>
      </w:r>
    </w:p>
    <w:p>
      <w:pPr>
        <w:pStyle w:val="FirstParagraph"/>
      </w:pPr>
      <w:r>
        <w:t xml:space="preserve">Прибытие организаторской, съемочной и научной группы в Амдерму. Поздний прилет самолета с экипажем в полном составе и частью снаряжения.</w:t>
      </w:r>
    </w:p>
    <w:p>
      <w:pPr>
        <w:pStyle w:val="BodyText"/>
      </w:pPr>
      <w:r>
        <w:t xml:space="preserve">Погода - солнечная, но около 17ч UTC ухудшение видимости (плотный туман).</w:t>
      </w:r>
    </w:p>
    <w:bookmarkEnd w:id="66"/>
    <w:bookmarkStart w:id="67" w:name="d0801"/>
    <w:p>
      <w:pPr>
        <w:pStyle w:val="Heading4"/>
      </w:pPr>
      <w:r>
        <w:t xml:space="preserve">01 августа 2020 г., суббота</w:t>
      </w:r>
    </w:p>
    <w:p>
      <w:pPr>
        <w:pStyle w:val="FirstParagraph"/>
      </w:pPr>
      <w:r>
        <w:t xml:space="preserve">Подготовка самолета к работе. Инсталляция и тестирование инструментального комплекса.</w:t>
      </w:r>
    </w:p>
    <w:p>
      <w:pPr>
        <w:pStyle w:val="BodyText"/>
      </w:pPr>
      <w:r>
        <w:t xml:space="preserve">Низкая облачность и ограниченная видимость.</w:t>
      </w:r>
    </w:p>
    <w:p>
      <w:pPr>
        <w:pStyle w:val="BodyText"/>
      </w:pPr>
      <w:r>
        <w:t xml:space="preserve">Вечером около 18:00 UTC проведен сбор опросных данных у местного гидролога.</w:t>
      </w:r>
    </w:p>
    <w:bookmarkEnd w:id="67"/>
    <w:bookmarkStart w:id="68" w:name="d0802"/>
    <w:p>
      <w:pPr>
        <w:pStyle w:val="Heading4"/>
      </w:pPr>
      <w:r>
        <w:t xml:space="preserve">02 августа 2020 г., воскресенье</w:t>
      </w:r>
    </w:p>
    <w:p>
      <w:pPr>
        <w:pStyle w:val="FirstParagraph"/>
      </w:pPr>
      <w:r>
        <w:t xml:space="preserve">Попытка запуска двигателей для пробного полета.</w:t>
      </w:r>
    </w:p>
    <w:p>
      <w:pPr>
        <w:pStyle w:val="BodyText"/>
      </w:pPr>
      <w:r>
        <w:t xml:space="preserve">Санитарный рейс.</w:t>
      </w:r>
    </w:p>
    <w:bookmarkEnd w:id="68"/>
    <w:bookmarkStart w:id="70" w:name="d0803"/>
    <w:p>
      <w:pPr>
        <w:pStyle w:val="Heading4"/>
      </w:pPr>
      <w:r>
        <w:t xml:space="preserve">03 августа 2020 г., понедельник</w:t>
      </w:r>
    </w:p>
    <w:p>
      <w:pPr>
        <w:pStyle w:val="FirstParagraph"/>
      </w:pPr>
      <w:r>
        <w:t xml:space="preserve">Работа по маршруту. UTC время заката в Амдерме - 18:04.</w:t>
      </w:r>
    </w:p>
    <w:tbl>
      <w:tblPr>
        <w:tblStyle w:val="Table"/>
        <w:tblW w:type="pct" w:w="5000.0"/>
        <w:tblLook w:firstRow="1" w:lastRow="0" w:firstColumn="0" w:lastColumn="0" w:noHBand="0" w:noVBand="0"/>
      </w:tblPr>
      <w:tblGrid>
        <w:gridCol w:w="190"/>
        <w:gridCol w:w="506"/>
        <w:gridCol w:w="1330"/>
        <w:gridCol w:w="2471"/>
        <w:gridCol w:w="633"/>
        <w:gridCol w:w="1013"/>
        <w:gridCol w:w="887"/>
        <w:gridCol w:w="887"/>
      </w:tblGrid>
      <w:tr>
        <w:trPr>
          <w:cnfStyle w:firstRow="1"/>
        </w:trPr>
        <w:tc>
          <w:tcPr>
            <w:tcBorders>
              <w:bottom w:val="single"/>
            </w:tcBorders>
            <w:vAlign w:val="bottom"/>
          </w:tcPr>
          <w:p/>
        </w:tc>
        <w:tc>
          <w:tcPr>
            <w:tcBorders>
              <w:bottom w:val="single"/>
            </w:tcBorders>
            <w:vAlign w:val="bottom"/>
          </w:tcPr>
          <w:p>
            <w:pPr>
              <w:pStyle w:val="Compact"/>
              <w:jc w:val="center"/>
            </w:pPr>
            <w:r>
              <w:t xml:space="preserve">Начало</w:t>
            </w:r>
          </w:p>
        </w:tc>
        <w:tc>
          <w:tcPr>
            <w:tcBorders>
              <w:bottom w:val="single"/>
            </w:tcBorders>
            <w:vAlign w:val="bottom"/>
          </w:tcPr>
          <w:p>
            <w:pPr>
              <w:pStyle w:val="Compact"/>
              <w:jc w:val="center"/>
            </w:pPr>
            <w:r>
              <w:t xml:space="preserve">Окон</w:t>
            </w:r>
            <w:r>
              <w:softHyphen/>
            </w:r>
            <w:r>
              <w:t xml:space="preserve">ча</w:t>
            </w:r>
            <w:r>
              <w:softHyphen/>
            </w:r>
            <w:r>
              <w:t xml:space="preserve">ние</w:t>
            </w:r>
          </w:p>
        </w:tc>
        <w:tc>
          <w:tcPr>
            <w:tcBorders>
              <w:bottom w:val="single"/>
            </w:tcBorders>
            <w:vAlign w:val="bottom"/>
          </w:tcPr>
          <w:p>
            <w:pPr>
              <w:pStyle w:val="Compact"/>
              <w:jc w:val="center"/>
            </w:pPr>
            <w:r>
              <w:t xml:space="preserve">Про</w:t>
            </w:r>
            <w:r>
              <w:softHyphen/>
            </w:r>
            <w:r>
              <w:t xml:space="preserve">дол</w:t>
            </w:r>
            <w:r>
              <w:softHyphen/>
            </w:r>
            <w:r>
              <w:t xml:space="preserve">жи</w:t>
            </w:r>
            <w:r>
              <w:softHyphen/>
            </w:r>
            <w:r>
              <w:t xml:space="preserve">тель</w:t>
            </w:r>
            <w:r>
              <w:softHyphen/>
            </w:r>
            <w:r>
              <w:t xml:space="preserve">ность</w:t>
            </w:r>
          </w:p>
        </w:tc>
        <w:tc>
          <w:tcPr>
            <w:tcBorders>
              <w:bottom w:val="single"/>
            </w:tcBorders>
            <w:vAlign w:val="bottom"/>
          </w:tcPr>
          <w:p>
            <w:pPr>
              <w:pStyle w:val="Compact"/>
              <w:jc w:val="right"/>
            </w:pPr>
            <w:r>
              <w:t xml:space="preserve">Длина, км</w:t>
            </w:r>
          </w:p>
        </w:tc>
        <w:tc>
          <w:tcPr>
            <w:tcBorders>
              <w:bottom w:val="single"/>
            </w:tcBorders>
            <w:vAlign w:val="bottom"/>
          </w:tcPr>
          <w:p>
            <w:pPr>
              <w:pStyle w:val="Compact"/>
              <w:jc w:val="center"/>
            </w:pPr>
            <w:r>
              <w:t xml:space="preserve">Над берегом, %</w:t>
            </w:r>
          </w:p>
        </w:tc>
        <w:tc>
          <w:tcPr>
            <w:tcBorders>
              <w:bottom w:val="single"/>
            </w:tcBorders>
            <w:vAlign w:val="bottom"/>
          </w:tcPr>
          <w:p>
            <w:pPr>
              <w:pStyle w:val="Compact"/>
              <w:jc w:val="center"/>
            </w:pPr>
            <w:r>
              <w:t xml:space="preserve">Над сушей, %</w:t>
            </w:r>
          </w:p>
        </w:tc>
        <w:tc>
          <w:tcPr>
            <w:tcBorders>
              <w:bottom w:val="single"/>
            </w:tcBorders>
            <w:vAlign w:val="bottom"/>
          </w:tcPr>
          <w:p>
            <w:pPr>
              <w:pStyle w:val="Compact"/>
              <w:jc w:val="center"/>
            </w:pPr>
            <w:r>
              <w:t xml:space="preserve">Над морем, %</w:t>
            </w:r>
          </w:p>
        </w:tc>
      </w:tr>
      <w:tr>
        <w:tc>
          <w:p>
            <w:pPr>
              <w:pStyle w:val="Compact"/>
              <w:jc w:val="left"/>
            </w:pPr>
            <w:r>
              <w:t xml:space="preserve">1</w:t>
            </w:r>
          </w:p>
        </w:tc>
        <w:tc>
          <w:p>
            <w:pPr>
              <w:pStyle w:val="Compact"/>
              <w:jc w:val="center"/>
            </w:pPr>
            <w:r>
              <w:t xml:space="preserve">12:14</w:t>
            </w:r>
          </w:p>
        </w:tc>
        <w:tc>
          <w:p>
            <w:pPr>
              <w:pStyle w:val="Compact"/>
              <w:jc w:val="center"/>
            </w:pPr>
            <w:r>
              <w:t xml:space="preserve">15:43</w:t>
            </w:r>
          </w:p>
        </w:tc>
        <w:tc>
          <w:p>
            <w:pPr>
              <w:pStyle w:val="Compact"/>
              <w:jc w:val="center"/>
            </w:pPr>
            <w:r>
              <w:t xml:space="preserve">03:28</w:t>
            </w:r>
          </w:p>
        </w:tc>
        <w:tc>
          <w:p>
            <w:pPr>
              <w:pStyle w:val="Compact"/>
              <w:jc w:val="right"/>
            </w:pPr>
            <w:r>
              <w:t xml:space="preserve">680</w:t>
            </w:r>
          </w:p>
        </w:tc>
        <w:tc>
          <w:p>
            <w:pPr>
              <w:pStyle w:val="Compact"/>
              <w:jc w:val="center"/>
            </w:pPr>
            <w:r>
              <w:t xml:space="preserve">23</w:t>
            </w:r>
          </w:p>
        </w:tc>
        <w:tc>
          <w:p>
            <w:pPr>
              <w:pStyle w:val="Compact"/>
              <w:jc w:val="center"/>
            </w:pPr>
            <w:r>
              <w:t xml:space="preserve">28</w:t>
            </w:r>
          </w:p>
        </w:tc>
        <w:tc>
          <w:p>
            <w:pPr>
              <w:pStyle w:val="Compact"/>
              <w:jc w:val="center"/>
            </w:pPr>
            <w:r>
              <w:t xml:space="preserve">49</w:t>
            </w:r>
          </w:p>
        </w:tc>
      </w:tr>
    </w:tbl>
    <w:p>
      <w:pPr>
        <w:pStyle w:val="BodyText"/>
      </w:pPr>
      <w:r>
        <w:drawing>
          <wp:inline>
            <wp:extent cx="3870960" cy="3846576"/>
            <wp:effectExtent b="0" l="0" r="0" t="0"/>
            <wp:docPr descr="" title="" id="1" name="Picture"/>
            <a:graphic>
              <a:graphicData uri="http://schemas.openxmlformats.org/drawingml/2006/picture">
                <pic:pic>
                  <pic:nvPicPr>
                    <pic:cNvPr descr="assets/route-200803.png" id="0" name="Picture"/>
                    <pic:cNvPicPr>
                      <a:picLocks noChangeArrowheads="1" noChangeAspect="1"/>
                    </pic:cNvPicPr>
                  </pic:nvPicPr>
                  <pic:blipFill>
                    <a:blip r:embed="rId69"/>
                    <a:stretch>
                      <a:fillRect/>
                    </a:stretch>
                  </pic:blipFill>
                  <pic:spPr bwMode="auto">
                    <a:xfrm>
                      <a:off x="0" y="0"/>
                      <a:ext cx="3870960" cy="3846576"/>
                    </a:xfrm>
                    <a:prstGeom prst="rect">
                      <a:avLst/>
                    </a:prstGeom>
                    <a:noFill/>
                    <a:ln w="9525">
                      <a:noFill/>
                      <a:headEnd/>
                      <a:tailEnd/>
                    </a:ln>
                  </pic:spPr>
                </pic:pic>
              </a:graphicData>
            </a:graphic>
          </wp:inline>
        </w:drawing>
      </w:r>
    </w:p>
    <w:p>
      <w:pPr>
        <w:pStyle w:val="BodyText"/>
      </w:pPr>
      <w:r>
        <w:t xml:space="preserve">Облёт о-ва Вайгач.</w:t>
      </w:r>
    </w:p>
    <w:p>
      <w:pPr>
        <w:pStyle w:val="BodyText"/>
      </w:pPr>
      <w:r>
        <w:t xml:space="preserve">Участники:</w:t>
      </w:r>
    </w:p>
    <w:p>
      <w:pPr>
        <w:numPr>
          <w:ilvl w:val="0"/>
          <w:numId w:val="1014"/>
        </w:numPr>
      </w:pPr>
      <w:r>
        <w:t xml:space="preserve">Назаренко Е. А. - оператор инструментального комплекса</w:t>
      </w:r>
    </w:p>
    <w:p>
      <w:pPr>
        <w:numPr>
          <w:ilvl w:val="0"/>
          <w:numId w:val="1014"/>
        </w:numPr>
      </w:pPr>
      <w:r>
        <w:t xml:space="preserve">Богословский В. В. - наблюдатель, левый борт.</w:t>
      </w:r>
    </w:p>
    <w:p>
      <w:pPr>
        <w:numPr>
          <w:ilvl w:val="0"/>
          <w:numId w:val="1014"/>
        </w:numPr>
      </w:pPr>
      <w:r>
        <w:t xml:space="preserve">Платонов Н. Г. - наблюдатель, правый борт.</w:t>
      </w:r>
    </w:p>
    <w:p>
      <w:pPr>
        <w:numPr>
          <w:ilvl w:val="0"/>
          <w:numId w:val="1014"/>
        </w:numPr>
      </w:pPr>
      <w:r>
        <w:t xml:space="preserve">Филиппов В. А. - оператор медийного комплекса.</w:t>
      </w:r>
    </w:p>
    <w:p>
      <w:pPr>
        <w:pStyle w:val="FirstParagraph"/>
      </w:pPr>
      <w:r>
        <w:t xml:space="preserve">В XX:XX UTC принято решение о выходе на поворотную точку №4 маршрута №117.</w:t>
      </w:r>
    </w:p>
    <w:p>
      <w:pPr>
        <w:pStyle w:val="BodyText"/>
      </w:pPr>
      <w:r>
        <w:t xml:space="preserve">В XX:XX UTC принято решение о возвращении в Амдерму в связи с необходимостью диагностики самолета</w:t>
      </w:r>
    </w:p>
    <w:bookmarkEnd w:id="70"/>
    <w:bookmarkStart w:id="72" w:name="d0804"/>
    <w:p>
      <w:pPr>
        <w:pStyle w:val="Heading4"/>
      </w:pPr>
      <w:r>
        <w:t xml:space="preserve">04 августа 2020 г., вторник</w:t>
      </w:r>
    </w:p>
    <w:p>
      <w:pPr>
        <w:pStyle w:val="FirstParagraph"/>
      </w:pPr>
      <w:r>
        <w:t xml:space="preserve">Работа по маршруту. UTC время заката в Амдерме - 17:58.</w:t>
      </w:r>
    </w:p>
    <w:tbl>
      <w:tblPr>
        <w:tblStyle w:val="Table"/>
        <w:tblW w:type="pct" w:w="5000.0"/>
        <w:tblLook w:firstRow="1" w:lastRow="0" w:firstColumn="0" w:lastColumn="0" w:noHBand="0" w:noVBand="0"/>
      </w:tblPr>
      <w:tblGrid>
        <w:gridCol w:w="190"/>
        <w:gridCol w:w="506"/>
        <w:gridCol w:w="1330"/>
        <w:gridCol w:w="2471"/>
        <w:gridCol w:w="633"/>
        <w:gridCol w:w="1013"/>
        <w:gridCol w:w="887"/>
        <w:gridCol w:w="887"/>
      </w:tblGrid>
      <w:tr>
        <w:trPr>
          <w:cnfStyle w:firstRow="1"/>
        </w:trPr>
        <w:tc>
          <w:tcPr>
            <w:tcBorders>
              <w:bottom w:val="single"/>
            </w:tcBorders>
            <w:vAlign w:val="bottom"/>
          </w:tcPr>
          <w:p/>
        </w:tc>
        <w:tc>
          <w:tcPr>
            <w:tcBorders>
              <w:bottom w:val="single"/>
            </w:tcBorders>
            <w:vAlign w:val="bottom"/>
          </w:tcPr>
          <w:p>
            <w:pPr>
              <w:pStyle w:val="Compact"/>
              <w:jc w:val="center"/>
            </w:pPr>
            <w:r>
              <w:t xml:space="preserve">Начало</w:t>
            </w:r>
          </w:p>
        </w:tc>
        <w:tc>
          <w:tcPr>
            <w:tcBorders>
              <w:bottom w:val="single"/>
            </w:tcBorders>
            <w:vAlign w:val="bottom"/>
          </w:tcPr>
          <w:p>
            <w:pPr>
              <w:pStyle w:val="Compact"/>
              <w:jc w:val="center"/>
            </w:pPr>
            <w:r>
              <w:t xml:space="preserve">Окон</w:t>
            </w:r>
            <w:r>
              <w:softHyphen/>
            </w:r>
            <w:r>
              <w:t xml:space="preserve">ча</w:t>
            </w:r>
            <w:r>
              <w:softHyphen/>
            </w:r>
            <w:r>
              <w:t xml:space="preserve">ние</w:t>
            </w:r>
          </w:p>
        </w:tc>
        <w:tc>
          <w:tcPr>
            <w:tcBorders>
              <w:bottom w:val="single"/>
            </w:tcBorders>
            <w:vAlign w:val="bottom"/>
          </w:tcPr>
          <w:p>
            <w:pPr>
              <w:pStyle w:val="Compact"/>
              <w:jc w:val="center"/>
            </w:pPr>
            <w:r>
              <w:t xml:space="preserve">Про</w:t>
            </w:r>
            <w:r>
              <w:softHyphen/>
            </w:r>
            <w:r>
              <w:t xml:space="preserve">дол</w:t>
            </w:r>
            <w:r>
              <w:softHyphen/>
            </w:r>
            <w:r>
              <w:t xml:space="preserve">жи</w:t>
            </w:r>
            <w:r>
              <w:softHyphen/>
            </w:r>
            <w:r>
              <w:t xml:space="preserve">тель</w:t>
            </w:r>
            <w:r>
              <w:softHyphen/>
            </w:r>
            <w:r>
              <w:t xml:space="preserve">ность</w:t>
            </w:r>
          </w:p>
        </w:tc>
        <w:tc>
          <w:tcPr>
            <w:tcBorders>
              <w:bottom w:val="single"/>
            </w:tcBorders>
            <w:vAlign w:val="bottom"/>
          </w:tcPr>
          <w:p>
            <w:pPr>
              <w:pStyle w:val="Compact"/>
              <w:jc w:val="right"/>
            </w:pPr>
            <w:r>
              <w:t xml:space="preserve">Длина, км</w:t>
            </w:r>
          </w:p>
        </w:tc>
        <w:tc>
          <w:tcPr>
            <w:tcBorders>
              <w:bottom w:val="single"/>
            </w:tcBorders>
            <w:vAlign w:val="bottom"/>
          </w:tcPr>
          <w:p>
            <w:pPr>
              <w:pStyle w:val="Compact"/>
              <w:jc w:val="center"/>
            </w:pPr>
            <w:r>
              <w:t xml:space="preserve">Над берегом, %</w:t>
            </w:r>
          </w:p>
        </w:tc>
        <w:tc>
          <w:tcPr>
            <w:tcBorders>
              <w:bottom w:val="single"/>
            </w:tcBorders>
            <w:vAlign w:val="bottom"/>
          </w:tcPr>
          <w:p>
            <w:pPr>
              <w:pStyle w:val="Compact"/>
              <w:jc w:val="center"/>
            </w:pPr>
            <w:r>
              <w:t xml:space="preserve">Над сушей, %</w:t>
            </w:r>
          </w:p>
        </w:tc>
        <w:tc>
          <w:tcPr>
            <w:tcBorders>
              <w:bottom w:val="single"/>
            </w:tcBorders>
            <w:vAlign w:val="bottom"/>
          </w:tcPr>
          <w:p>
            <w:pPr>
              <w:pStyle w:val="Compact"/>
              <w:jc w:val="center"/>
            </w:pPr>
            <w:r>
              <w:t xml:space="preserve">Над морем, %</w:t>
            </w:r>
          </w:p>
        </w:tc>
      </w:tr>
      <w:tr>
        <w:tc>
          <w:p>
            <w:pPr>
              <w:pStyle w:val="Compact"/>
              <w:jc w:val="left"/>
            </w:pPr>
            <w:r>
              <w:t xml:space="preserve">2</w:t>
            </w:r>
          </w:p>
        </w:tc>
        <w:tc>
          <w:p>
            <w:pPr>
              <w:pStyle w:val="Compact"/>
              <w:jc w:val="center"/>
            </w:pPr>
            <w:r>
              <w:t xml:space="preserve">10:17</w:t>
            </w:r>
          </w:p>
        </w:tc>
        <w:tc>
          <w:p>
            <w:pPr>
              <w:pStyle w:val="Compact"/>
              <w:jc w:val="center"/>
            </w:pPr>
            <w:r>
              <w:t xml:space="preserve">15:18</w:t>
            </w:r>
          </w:p>
        </w:tc>
        <w:tc>
          <w:p>
            <w:pPr>
              <w:pStyle w:val="Compact"/>
              <w:jc w:val="center"/>
            </w:pPr>
            <w:r>
              <w:t xml:space="preserve">05:00</w:t>
            </w:r>
          </w:p>
        </w:tc>
        <w:tc>
          <w:p>
            <w:pPr>
              <w:pStyle w:val="Compact"/>
              <w:jc w:val="right"/>
            </w:pPr>
            <w:r>
              <w:t xml:space="preserve">945</w:t>
            </w:r>
          </w:p>
        </w:tc>
        <w:tc>
          <w:p>
            <w:pPr>
              <w:pStyle w:val="Compact"/>
              <w:jc w:val="center"/>
            </w:pPr>
            <w:r>
              <w:t xml:space="preserve">8</w:t>
            </w:r>
          </w:p>
        </w:tc>
        <w:tc>
          <w:p>
            <w:pPr>
              <w:pStyle w:val="Compact"/>
              <w:jc w:val="center"/>
            </w:pPr>
            <w:r>
              <w:t xml:space="preserve">2</w:t>
            </w:r>
          </w:p>
        </w:tc>
        <w:tc>
          <w:p>
            <w:pPr>
              <w:pStyle w:val="Compact"/>
              <w:jc w:val="center"/>
            </w:pPr>
            <w:r>
              <w:t xml:space="preserve">91</w:t>
            </w:r>
          </w:p>
        </w:tc>
      </w:tr>
    </w:tbl>
    <w:p>
      <w:pPr>
        <w:pStyle w:val="BodyText"/>
      </w:pPr>
      <w:r>
        <w:drawing>
          <wp:inline>
            <wp:extent cx="3870960" cy="3846576"/>
            <wp:effectExtent b="0" l="0" r="0" t="0"/>
            <wp:docPr descr="" title="" id="1" name="Picture"/>
            <a:graphic>
              <a:graphicData uri="http://schemas.openxmlformats.org/drawingml/2006/picture">
                <pic:pic>
                  <pic:nvPicPr>
                    <pic:cNvPr descr="assets/route-200804.png" id="0" name="Picture"/>
                    <pic:cNvPicPr>
                      <a:picLocks noChangeArrowheads="1" noChangeAspect="1"/>
                    </pic:cNvPicPr>
                  </pic:nvPicPr>
                  <pic:blipFill>
                    <a:blip r:embed="rId71"/>
                    <a:stretch>
                      <a:fillRect/>
                    </a:stretch>
                  </pic:blipFill>
                  <pic:spPr bwMode="auto">
                    <a:xfrm>
                      <a:off x="0" y="0"/>
                      <a:ext cx="3870960" cy="3846576"/>
                    </a:xfrm>
                    <a:prstGeom prst="rect">
                      <a:avLst/>
                    </a:prstGeom>
                    <a:noFill/>
                    <a:ln w="9525">
                      <a:noFill/>
                      <a:headEnd/>
                      <a:tailEnd/>
                    </a:ln>
                  </pic:spPr>
                </pic:pic>
              </a:graphicData>
            </a:graphic>
          </wp:inline>
        </w:drawing>
      </w:r>
    </w:p>
    <w:p>
      <w:pPr>
        <w:pStyle w:val="BodyText"/>
      </w:pPr>
      <w:r>
        <w:drawing>
          <wp:inline>
            <wp:extent cx="3333750" cy="3312749"/>
            <wp:effectExtent b="0" l="0" r="0" t="0"/>
            <wp:docPr descr="" title="" id="1" name="Picture"/>
            <a:graphic>
              <a:graphicData uri="http://schemas.openxmlformats.org/drawingml/2006/picture">
                <pic:pic>
                  <pic:nvPicPr>
                    <pic:cNvPr descr="assets/route-200804.png" id="0" name="Picture"/>
                    <pic:cNvPicPr>
                      <a:picLocks noChangeArrowheads="1" noChangeAspect="1"/>
                    </pic:cNvPicPr>
                  </pic:nvPicPr>
                  <pic:blipFill>
                    <a:blip r:embed="rId71"/>
                    <a:stretch>
                      <a:fillRect/>
                    </a:stretch>
                  </pic:blipFill>
                  <pic:spPr bwMode="auto">
                    <a:xfrm>
                      <a:off x="0" y="0"/>
                      <a:ext cx="3333750" cy="3312749"/>
                    </a:xfrm>
                    <a:prstGeom prst="rect">
                      <a:avLst/>
                    </a:prstGeom>
                    <a:noFill/>
                    <a:ln w="9525">
                      <a:noFill/>
                      <a:headEnd/>
                      <a:tailEnd/>
                    </a:ln>
                  </pic:spPr>
                </pic:pic>
              </a:graphicData>
            </a:graphic>
          </wp:inline>
        </w:drawing>
      </w:r>
    </w:p>
    <w:bookmarkEnd w:id="72"/>
    <w:bookmarkStart w:id="74" w:name="d0805"/>
    <w:p>
      <w:pPr>
        <w:pStyle w:val="Heading4"/>
      </w:pPr>
      <w:r>
        <w:t xml:space="preserve">05 августа 2020 г., среда</w:t>
      </w:r>
    </w:p>
    <w:p>
      <w:pPr>
        <w:pStyle w:val="FirstParagraph"/>
      </w:pPr>
      <w:r>
        <w:t xml:space="preserve">Убытие части административной группы в Нарьян-Мар.</w:t>
      </w:r>
    </w:p>
    <w:p>
      <w:pPr>
        <w:pStyle w:val="BodyText"/>
      </w:pPr>
      <w:r>
        <w:t xml:space="preserve">Работа по маршруту. UTC время заката в Амдерме - 17:51.</w:t>
      </w:r>
    </w:p>
    <w:tbl>
      <w:tblPr>
        <w:tblStyle w:val="Table"/>
        <w:tblW w:type="pct" w:w="5000.0"/>
        <w:tblLook w:firstRow="1" w:lastRow="0" w:firstColumn="0" w:lastColumn="0" w:noHBand="0" w:noVBand="0"/>
      </w:tblPr>
      <w:tblGrid>
        <w:gridCol w:w="190"/>
        <w:gridCol w:w="506"/>
        <w:gridCol w:w="1330"/>
        <w:gridCol w:w="2471"/>
        <w:gridCol w:w="633"/>
        <w:gridCol w:w="1013"/>
        <w:gridCol w:w="887"/>
        <w:gridCol w:w="887"/>
      </w:tblGrid>
      <w:tr>
        <w:trPr>
          <w:cnfStyle w:firstRow="1"/>
        </w:trPr>
        <w:tc>
          <w:tcPr>
            <w:tcBorders>
              <w:bottom w:val="single"/>
            </w:tcBorders>
            <w:vAlign w:val="bottom"/>
          </w:tcPr>
          <w:p/>
        </w:tc>
        <w:tc>
          <w:tcPr>
            <w:tcBorders>
              <w:bottom w:val="single"/>
            </w:tcBorders>
            <w:vAlign w:val="bottom"/>
          </w:tcPr>
          <w:p>
            <w:pPr>
              <w:pStyle w:val="Compact"/>
              <w:jc w:val="center"/>
            </w:pPr>
            <w:r>
              <w:t xml:space="preserve">Начало</w:t>
            </w:r>
          </w:p>
        </w:tc>
        <w:tc>
          <w:tcPr>
            <w:tcBorders>
              <w:bottom w:val="single"/>
            </w:tcBorders>
            <w:vAlign w:val="bottom"/>
          </w:tcPr>
          <w:p>
            <w:pPr>
              <w:pStyle w:val="Compact"/>
              <w:jc w:val="center"/>
            </w:pPr>
            <w:r>
              <w:t xml:space="preserve">Окон</w:t>
            </w:r>
            <w:r>
              <w:softHyphen/>
            </w:r>
            <w:r>
              <w:t xml:space="preserve">ча</w:t>
            </w:r>
            <w:r>
              <w:softHyphen/>
            </w:r>
            <w:r>
              <w:t xml:space="preserve">ние</w:t>
            </w:r>
          </w:p>
        </w:tc>
        <w:tc>
          <w:tcPr>
            <w:tcBorders>
              <w:bottom w:val="single"/>
            </w:tcBorders>
            <w:vAlign w:val="bottom"/>
          </w:tcPr>
          <w:p>
            <w:pPr>
              <w:pStyle w:val="Compact"/>
              <w:jc w:val="center"/>
            </w:pPr>
            <w:r>
              <w:t xml:space="preserve">Про</w:t>
            </w:r>
            <w:r>
              <w:softHyphen/>
            </w:r>
            <w:r>
              <w:t xml:space="preserve">дол</w:t>
            </w:r>
            <w:r>
              <w:softHyphen/>
            </w:r>
            <w:r>
              <w:t xml:space="preserve">жи</w:t>
            </w:r>
            <w:r>
              <w:softHyphen/>
            </w:r>
            <w:r>
              <w:t xml:space="preserve">тель</w:t>
            </w:r>
            <w:r>
              <w:softHyphen/>
            </w:r>
            <w:r>
              <w:t xml:space="preserve">ность</w:t>
            </w:r>
          </w:p>
        </w:tc>
        <w:tc>
          <w:tcPr>
            <w:tcBorders>
              <w:bottom w:val="single"/>
            </w:tcBorders>
            <w:vAlign w:val="bottom"/>
          </w:tcPr>
          <w:p>
            <w:pPr>
              <w:pStyle w:val="Compact"/>
              <w:jc w:val="right"/>
            </w:pPr>
            <w:r>
              <w:t xml:space="preserve">Длина, км</w:t>
            </w:r>
          </w:p>
        </w:tc>
        <w:tc>
          <w:tcPr>
            <w:tcBorders>
              <w:bottom w:val="single"/>
            </w:tcBorders>
            <w:vAlign w:val="bottom"/>
          </w:tcPr>
          <w:p>
            <w:pPr>
              <w:pStyle w:val="Compact"/>
              <w:jc w:val="center"/>
            </w:pPr>
            <w:r>
              <w:t xml:space="preserve">Над берегом, %</w:t>
            </w:r>
          </w:p>
        </w:tc>
        <w:tc>
          <w:tcPr>
            <w:tcBorders>
              <w:bottom w:val="single"/>
            </w:tcBorders>
            <w:vAlign w:val="bottom"/>
          </w:tcPr>
          <w:p>
            <w:pPr>
              <w:pStyle w:val="Compact"/>
              <w:jc w:val="center"/>
            </w:pPr>
            <w:r>
              <w:t xml:space="preserve">Над сушей, %</w:t>
            </w:r>
          </w:p>
        </w:tc>
        <w:tc>
          <w:tcPr>
            <w:tcBorders>
              <w:bottom w:val="single"/>
            </w:tcBorders>
            <w:vAlign w:val="bottom"/>
          </w:tcPr>
          <w:p>
            <w:pPr>
              <w:pStyle w:val="Compact"/>
              <w:jc w:val="center"/>
            </w:pPr>
            <w:r>
              <w:t xml:space="preserve">Над морем, %</w:t>
            </w:r>
          </w:p>
        </w:tc>
      </w:tr>
      <w:tr>
        <w:tc>
          <w:p>
            <w:pPr>
              <w:pStyle w:val="Compact"/>
              <w:jc w:val="left"/>
            </w:pPr>
            <w:r>
              <w:t xml:space="preserve">3</w:t>
            </w:r>
          </w:p>
        </w:tc>
        <w:tc>
          <w:p>
            <w:pPr>
              <w:pStyle w:val="Compact"/>
              <w:jc w:val="center"/>
            </w:pPr>
            <w:r>
              <w:t xml:space="preserve">11:13</w:t>
            </w:r>
          </w:p>
        </w:tc>
        <w:tc>
          <w:p>
            <w:pPr>
              <w:pStyle w:val="Compact"/>
              <w:jc w:val="center"/>
            </w:pPr>
            <w:r>
              <w:t xml:space="preserve">15:53</w:t>
            </w:r>
          </w:p>
        </w:tc>
        <w:tc>
          <w:p>
            <w:pPr>
              <w:pStyle w:val="Compact"/>
              <w:jc w:val="center"/>
            </w:pPr>
            <w:r>
              <w:t xml:space="preserve">04:39</w:t>
            </w:r>
          </w:p>
        </w:tc>
        <w:tc>
          <w:p>
            <w:pPr>
              <w:pStyle w:val="Compact"/>
              <w:jc w:val="right"/>
            </w:pPr>
            <w:r>
              <w:t xml:space="preserve">938</w:t>
            </w:r>
          </w:p>
        </w:tc>
        <w:tc>
          <w:p>
            <w:pPr>
              <w:pStyle w:val="Compact"/>
              <w:jc w:val="center"/>
            </w:pPr>
            <w:r>
              <w:t xml:space="preserve">16</w:t>
            </w:r>
          </w:p>
        </w:tc>
        <w:tc>
          <w:p>
            <w:pPr>
              <w:pStyle w:val="Compact"/>
              <w:jc w:val="center"/>
            </w:pPr>
            <w:r>
              <w:t xml:space="preserve">11</w:t>
            </w:r>
          </w:p>
        </w:tc>
        <w:tc>
          <w:p>
            <w:pPr>
              <w:pStyle w:val="Compact"/>
              <w:jc w:val="center"/>
            </w:pPr>
            <w:r>
              <w:t xml:space="preserve">73</w:t>
            </w:r>
          </w:p>
        </w:tc>
      </w:tr>
    </w:tbl>
    <w:p>
      <w:pPr>
        <w:pStyle w:val="BodyText"/>
      </w:pPr>
      <w:r>
        <w:drawing>
          <wp:inline>
            <wp:extent cx="3870960" cy="3846576"/>
            <wp:effectExtent b="0" l="0" r="0" t="0"/>
            <wp:docPr descr="" title="" id="1" name="Picture"/>
            <a:graphic>
              <a:graphicData uri="http://schemas.openxmlformats.org/drawingml/2006/picture">
                <pic:pic>
                  <pic:nvPicPr>
                    <pic:cNvPr descr="assets/route-200805.png" id="0" name="Picture"/>
                    <pic:cNvPicPr>
                      <a:picLocks noChangeArrowheads="1" noChangeAspect="1"/>
                    </pic:cNvPicPr>
                  </pic:nvPicPr>
                  <pic:blipFill>
                    <a:blip r:embed="rId73"/>
                    <a:stretch>
                      <a:fillRect/>
                    </a:stretch>
                  </pic:blipFill>
                  <pic:spPr bwMode="auto">
                    <a:xfrm>
                      <a:off x="0" y="0"/>
                      <a:ext cx="3870960" cy="3846576"/>
                    </a:xfrm>
                    <a:prstGeom prst="rect">
                      <a:avLst/>
                    </a:prstGeom>
                    <a:noFill/>
                    <a:ln w="9525">
                      <a:noFill/>
                      <a:headEnd/>
                      <a:tailEnd/>
                    </a:ln>
                  </pic:spPr>
                </pic:pic>
              </a:graphicData>
            </a:graphic>
          </wp:inline>
        </w:drawing>
      </w:r>
    </w:p>
    <w:p>
      <w:pPr>
        <w:pStyle w:val="BodyText"/>
      </w:pPr>
      <w:r>
        <w:t xml:space="preserve">Принятие решения о необходимости технического обслуживания самолета. Формирование посылки с запчастями для технического обслуживания самолета.</w:t>
      </w:r>
    </w:p>
    <w:bookmarkEnd w:id="74"/>
    <w:bookmarkStart w:id="75" w:name="d0806"/>
    <w:p>
      <w:pPr>
        <w:pStyle w:val="Heading4"/>
      </w:pPr>
      <w:r>
        <w:t xml:space="preserve">06 августа 2020 г., четверг</w:t>
      </w:r>
    </w:p>
    <w:p>
      <w:pPr>
        <w:pStyle w:val="FirstParagraph"/>
      </w:pPr>
      <w:r>
        <w:t xml:space="preserve">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p>
    <w:bookmarkEnd w:id="75"/>
    <w:bookmarkStart w:id="76" w:name="d0807"/>
    <w:p>
      <w:pPr>
        <w:pStyle w:val="Heading4"/>
      </w:pPr>
      <w:r>
        <w:t xml:space="preserve">07 августа 2020 г., пятница</w:t>
      </w:r>
    </w:p>
    <w:p>
      <w:pPr>
        <w:pStyle w:val="FirstParagraph"/>
      </w:pPr>
      <w:r>
        <w:t xml:space="preserve">Камеральная работа.</w:t>
      </w:r>
    </w:p>
    <w:bookmarkEnd w:id="76"/>
    <w:bookmarkStart w:id="77" w:name="d0808"/>
    <w:p>
      <w:pPr>
        <w:pStyle w:val="Heading4"/>
      </w:pPr>
      <w:r>
        <w:t xml:space="preserve">08 августа 2020 г., суббота</w:t>
      </w:r>
    </w:p>
    <w:p>
      <w:pPr>
        <w:pStyle w:val="FirstParagraph"/>
      </w:pPr>
      <w:r>
        <w:t xml:space="preserve">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pPr>
        <w:pStyle w:val="BodyText"/>
      </w:pPr>
      <w:r>
        <w:t xml:space="preserve">Поздно вечером проведен сбор опросных данных у местного населения.</w:t>
      </w:r>
    </w:p>
    <w:bookmarkEnd w:id="77"/>
    <w:bookmarkStart w:id="78" w:name="d0809"/>
    <w:p>
      <w:pPr>
        <w:pStyle w:val="Heading4"/>
      </w:pPr>
      <w:r>
        <w:t xml:space="preserve">09 августа 2020 г., воскресенье</w:t>
      </w:r>
    </w:p>
    <w:p>
      <w:pPr>
        <w:pStyle w:val="FirstParagraph"/>
      </w:pPr>
      <w:r>
        <w:t xml:space="preserve">Камеральная работа.</w:t>
      </w:r>
    </w:p>
    <w:p>
      <w:pPr>
        <w:pStyle w:val="BodyText"/>
      </w:pPr>
      <w:r>
        <w:t xml:space="preserve">Сбор опросных сведений о белом медведе и других морских млекопитающих у сотрудников метеостанции.</w:t>
      </w:r>
    </w:p>
    <w:bookmarkEnd w:id="78"/>
    <w:bookmarkStart w:id="79" w:name="d0810"/>
    <w:p>
      <w:pPr>
        <w:pStyle w:val="Heading4"/>
      </w:pPr>
      <w:r>
        <w:t xml:space="preserve">10 августа 2020 г., понедельник</w:t>
      </w:r>
    </w:p>
    <w:p>
      <w:pPr>
        <w:pStyle w:val="FirstParagraph"/>
      </w:pPr>
      <w:r>
        <w:t xml:space="preserve">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pPr>
        <w:pStyle w:val="BodyText"/>
      </w:pPr>
      <w:r>
        <w:t xml:space="preserve">Проведение наземного обследования окрестностей Амдермы («городская свалка») на предмет биоматериалов диких млекопитающих.</w:t>
      </w:r>
    </w:p>
    <w:bookmarkEnd w:id="79"/>
    <w:bookmarkStart w:id="80" w:name="d0811"/>
    <w:p>
      <w:pPr>
        <w:pStyle w:val="Heading4"/>
      </w:pPr>
      <w:r>
        <w:t xml:space="preserve">11 августа 2020 г., вторник</w:t>
      </w:r>
    </w:p>
    <w:p>
      <w:pPr>
        <w:pStyle w:val="FirstParagraph"/>
      </w:pPr>
      <w:r>
        <w:t xml:space="preserve">Попытка доставить посылку из Нарьян-Мара средствами малой авиации. Отмена из-за отсутствия погоды.</w:t>
      </w:r>
    </w:p>
    <w:bookmarkEnd w:id="80"/>
    <w:bookmarkStart w:id="81" w:name="d0812"/>
    <w:p>
      <w:pPr>
        <w:pStyle w:val="Heading4"/>
      </w:pPr>
      <w:r>
        <w:t xml:space="preserve">12 августа 2020 г., среда</w:t>
      </w:r>
    </w:p>
    <w:p>
      <w:pPr>
        <w:pStyle w:val="FirstParagraph"/>
      </w:pPr>
      <w:r>
        <w:t xml:space="preserve">Убытие части медийной группы и части научной группы в Нарьян-Мар.</w:t>
      </w:r>
    </w:p>
    <w:p>
      <w:pPr>
        <w:pStyle w:val="BodyText"/>
      </w:pPr>
      <w:r>
        <w:t xml:space="preserve">Научная группа в аэропорту. Установка запчасти и обкатка самолета (три круга над полосой) без научной группы.</w:t>
      </w:r>
    </w:p>
    <w:bookmarkEnd w:id="81"/>
    <w:bookmarkStart w:id="83" w:name="d0813"/>
    <w:p>
      <w:pPr>
        <w:pStyle w:val="Heading4"/>
      </w:pPr>
      <w:r>
        <w:t xml:space="preserve">13 августа 2020 г., четверг</w:t>
      </w:r>
    </w:p>
    <w:p>
      <w:pPr>
        <w:pStyle w:val="FirstParagraph"/>
      </w:pPr>
      <w:r>
        <w:t xml:space="preserve">Работа по маршруту. UTC время заката в Амдерме - 17:05.</w:t>
      </w:r>
    </w:p>
    <w:tbl>
      <w:tblPr>
        <w:tblStyle w:val="Table"/>
        <w:tblW w:type="pct" w:w="5000.0"/>
        <w:tblLook w:firstRow="1" w:lastRow="0" w:firstColumn="0" w:lastColumn="0" w:noHBand="0" w:noVBand="0"/>
      </w:tblPr>
      <w:tblGrid>
        <w:gridCol w:w="190"/>
        <w:gridCol w:w="506"/>
        <w:gridCol w:w="1330"/>
        <w:gridCol w:w="2471"/>
        <w:gridCol w:w="633"/>
        <w:gridCol w:w="1013"/>
        <w:gridCol w:w="887"/>
        <w:gridCol w:w="887"/>
      </w:tblGrid>
      <w:tr>
        <w:trPr>
          <w:cnfStyle w:firstRow="1"/>
        </w:trPr>
        <w:tc>
          <w:tcPr>
            <w:tcBorders>
              <w:bottom w:val="single"/>
            </w:tcBorders>
            <w:vAlign w:val="bottom"/>
          </w:tcPr>
          <w:p/>
        </w:tc>
        <w:tc>
          <w:tcPr>
            <w:tcBorders>
              <w:bottom w:val="single"/>
            </w:tcBorders>
            <w:vAlign w:val="bottom"/>
          </w:tcPr>
          <w:p>
            <w:pPr>
              <w:pStyle w:val="Compact"/>
              <w:jc w:val="center"/>
            </w:pPr>
            <w:r>
              <w:t xml:space="preserve">Начало</w:t>
            </w:r>
          </w:p>
        </w:tc>
        <w:tc>
          <w:tcPr>
            <w:tcBorders>
              <w:bottom w:val="single"/>
            </w:tcBorders>
            <w:vAlign w:val="bottom"/>
          </w:tcPr>
          <w:p>
            <w:pPr>
              <w:pStyle w:val="Compact"/>
              <w:jc w:val="center"/>
            </w:pPr>
            <w:r>
              <w:t xml:space="preserve">Окон</w:t>
            </w:r>
            <w:r>
              <w:softHyphen/>
            </w:r>
            <w:r>
              <w:t xml:space="preserve">ча</w:t>
            </w:r>
            <w:r>
              <w:softHyphen/>
            </w:r>
            <w:r>
              <w:t xml:space="preserve">ние</w:t>
            </w:r>
          </w:p>
        </w:tc>
        <w:tc>
          <w:tcPr>
            <w:tcBorders>
              <w:bottom w:val="single"/>
            </w:tcBorders>
            <w:vAlign w:val="bottom"/>
          </w:tcPr>
          <w:p>
            <w:pPr>
              <w:pStyle w:val="Compact"/>
              <w:jc w:val="center"/>
            </w:pPr>
            <w:r>
              <w:t xml:space="preserve">Про</w:t>
            </w:r>
            <w:r>
              <w:softHyphen/>
            </w:r>
            <w:r>
              <w:t xml:space="preserve">дол</w:t>
            </w:r>
            <w:r>
              <w:softHyphen/>
            </w:r>
            <w:r>
              <w:t xml:space="preserve">жи</w:t>
            </w:r>
            <w:r>
              <w:softHyphen/>
            </w:r>
            <w:r>
              <w:t xml:space="preserve">тель</w:t>
            </w:r>
            <w:r>
              <w:softHyphen/>
            </w:r>
            <w:r>
              <w:t xml:space="preserve">ность</w:t>
            </w:r>
          </w:p>
        </w:tc>
        <w:tc>
          <w:tcPr>
            <w:tcBorders>
              <w:bottom w:val="single"/>
            </w:tcBorders>
            <w:vAlign w:val="bottom"/>
          </w:tcPr>
          <w:p>
            <w:pPr>
              <w:pStyle w:val="Compact"/>
              <w:jc w:val="right"/>
            </w:pPr>
            <w:r>
              <w:t xml:space="preserve">Длина, км</w:t>
            </w:r>
          </w:p>
        </w:tc>
        <w:tc>
          <w:tcPr>
            <w:tcBorders>
              <w:bottom w:val="single"/>
            </w:tcBorders>
            <w:vAlign w:val="bottom"/>
          </w:tcPr>
          <w:p>
            <w:pPr>
              <w:pStyle w:val="Compact"/>
              <w:jc w:val="center"/>
            </w:pPr>
            <w:r>
              <w:t xml:space="preserve">Над берегом, %</w:t>
            </w:r>
          </w:p>
        </w:tc>
        <w:tc>
          <w:tcPr>
            <w:tcBorders>
              <w:bottom w:val="single"/>
            </w:tcBorders>
            <w:vAlign w:val="bottom"/>
          </w:tcPr>
          <w:p>
            <w:pPr>
              <w:pStyle w:val="Compact"/>
              <w:jc w:val="center"/>
            </w:pPr>
            <w:r>
              <w:t xml:space="preserve">Над сушей, %</w:t>
            </w:r>
          </w:p>
        </w:tc>
        <w:tc>
          <w:tcPr>
            <w:tcBorders>
              <w:bottom w:val="single"/>
            </w:tcBorders>
            <w:vAlign w:val="bottom"/>
          </w:tcPr>
          <w:p>
            <w:pPr>
              <w:pStyle w:val="Compact"/>
              <w:jc w:val="center"/>
            </w:pPr>
            <w:r>
              <w:t xml:space="preserve">Над морем, %</w:t>
            </w:r>
          </w:p>
        </w:tc>
      </w:tr>
      <w:tr>
        <w:tc>
          <w:p>
            <w:pPr>
              <w:pStyle w:val="Compact"/>
              <w:jc w:val="left"/>
            </w:pPr>
            <w:r>
              <w:t xml:space="preserve">4</w:t>
            </w:r>
          </w:p>
        </w:tc>
        <w:tc>
          <w:p>
            <w:pPr>
              <w:pStyle w:val="Compact"/>
              <w:jc w:val="center"/>
            </w:pPr>
            <w:r>
              <w:t xml:space="preserve">10:11</w:t>
            </w:r>
          </w:p>
        </w:tc>
        <w:tc>
          <w:p>
            <w:pPr>
              <w:pStyle w:val="Compact"/>
              <w:jc w:val="center"/>
            </w:pPr>
            <w:r>
              <w:t xml:space="preserve">14:22</w:t>
            </w:r>
          </w:p>
        </w:tc>
        <w:tc>
          <w:p>
            <w:pPr>
              <w:pStyle w:val="Compact"/>
              <w:jc w:val="center"/>
            </w:pPr>
            <w:r>
              <w:t xml:space="preserve">04:11</w:t>
            </w:r>
          </w:p>
        </w:tc>
        <w:tc>
          <w:p>
            <w:pPr>
              <w:pStyle w:val="Compact"/>
              <w:jc w:val="right"/>
            </w:pPr>
            <w:r>
              <w:t xml:space="preserve">805</w:t>
            </w:r>
          </w:p>
        </w:tc>
        <w:tc>
          <w:p>
            <w:pPr>
              <w:pStyle w:val="Compact"/>
              <w:jc w:val="center"/>
            </w:pPr>
            <w:r>
              <w:t xml:space="preserve">31</w:t>
            </w:r>
          </w:p>
        </w:tc>
        <w:tc>
          <w:p>
            <w:pPr>
              <w:pStyle w:val="Compact"/>
              <w:jc w:val="center"/>
            </w:pPr>
            <w:r>
              <w:t xml:space="preserve">42</w:t>
            </w:r>
          </w:p>
        </w:tc>
        <w:tc>
          <w:p>
            <w:pPr>
              <w:pStyle w:val="Compact"/>
              <w:jc w:val="center"/>
            </w:pPr>
            <w:r>
              <w:t xml:space="preserve">28</w:t>
            </w:r>
          </w:p>
        </w:tc>
      </w:tr>
    </w:tbl>
    <w:p>
      <w:pPr>
        <w:pStyle w:val="BodyText"/>
      </w:pPr>
      <w:r>
        <w:drawing>
          <wp:inline>
            <wp:extent cx="3870960" cy="3846576"/>
            <wp:effectExtent b="0" l="0" r="0" t="0"/>
            <wp:docPr descr="" title="" id="1" name="Picture"/>
            <a:graphic>
              <a:graphicData uri="http://schemas.openxmlformats.org/drawingml/2006/picture">
                <pic:pic>
                  <pic:nvPicPr>
                    <pic:cNvPr descr="assets/route-200813.png" id="0" name="Picture"/>
                    <pic:cNvPicPr>
                      <a:picLocks noChangeArrowheads="1" noChangeAspect="1"/>
                    </pic:cNvPicPr>
                  </pic:nvPicPr>
                  <pic:blipFill>
                    <a:blip r:embed="rId82"/>
                    <a:stretch>
                      <a:fillRect/>
                    </a:stretch>
                  </pic:blipFill>
                  <pic:spPr bwMode="auto">
                    <a:xfrm>
                      <a:off x="0" y="0"/>
                      <a:ext cx="3870960" cy="3846576"/>
                    </a:xfrm>
                    <a:prstGeom prst="rect">
                      <a:avLst/>
                    </a:prstGeom>
                    <a:noFill/>
                    <a:ln w="9525">
                      <a:noFill/>
                      <a:headEnd/>
                      <a:tailEnd/>
                    </a:ln>
                  </pic:spPr>
                </pic:pic>
              </a:graphicData>
            </a:graphic>
          </wp:inline>
        </w:drawing>
      </w:r>
    </w:p>
    <w:bookmarkEnd w:id="83"/>
    <w:bookmarkStart w:id="84" w:name="d0814"/>
    <w:p>
      <w:pPr>
        <w:pStyle w:val="Heading4"/>
      </w:pPr>
      <w:r>
        <w:t xml:space="preserve">14 августа 2020 г., пятница</w:t>
      </w:r>
    </w:p>
    <w:p>
      <w:pPr>
        <w:pStyle w:val="FirstParagraph"/>
      </w:pPr>
      <w:r>
        <w:t xml:space="preserve">Закрытие неба.</w:t>
      </w:r>
    </w:p>
    <w:p>
      <w:pPr>
        <w:pStyle w:val="BodyText"/>
      </w:pPr>
      <w:r>
        <w:t xml:space="preserve">Выезд в окрестности поселка Амдерма («водопад»)</w:t>
      </w:r>
    </w:p>
    <w:bookmarkEnd w:id="84"/>
    <w:bookmarkStart w:id="86" w:name="d0815"/>
    <w:p>
      <w:pPr>
        <w:pStyle w:val="Heading4"/>
      </w:pPr>
      <w:r>
        <w:t xml:space="preserve">15 августа 2020 г., суббота</w:t>
      </w:r>
    </w:p>
    <w:p>
      <w:pPr>
        <w:pStyle w:val="FirstParagraph"/>
      </w:pPr>
      <w:r>
        <w:t xml:space="preserve">Работа по маршруту. UTC время заката в Амдерме - 16:54.</w:t>
      </w:r>
    </w:p>
    <w:tbl>
      <w:tblPr>
        <w:tblStyle w:val="Table"/>
        <w:tblW w:type="pct" w:w="5000.0"/>
        <w:tblLook w:firstRow="1" w:lastRow="0" w:firstColumn="0" w:lastColumn="0" w:noHBand="0" w:noVBand="0"/>
      </w:tblPr>
      <w:tblGrid>
        <w:gridCol w:w="190"/>
        <w:gridCol w:w="506"/>
        <w:gridCol w:w="1330"/>
        <w:gridCol w:w="2471"/>
        <w:gridCol w:w="633"/>
        <w:gridCol w:w="1013"/>
        <w:gridCol w:w="887"/>
        <w:gridCol w:w="887"/>
      </w:tblGrid>
      <w:tr>
        <w:trPr>
          <w:cnfStyle w:firstRow="1"/>
        </w:trPr>
        <w:tc>
          <w:tcPr>
            <w:tcBorders>
              <w:bottom w:val="single"/>
            </w:tcBorders>
            <w:vAlign w:val="bottom"/>
          </w:tcPr>
          <w:p/>
        </w:tc>
        <w:tc>
          <w:tcPr>
            <w:tcBorders>
              <w:bottom w:val="single"/>
            </w:tcBorders>
            <w:vAlign w:val="bottom"/>
          </w:tcPr>
          <w:p>
            <w:pPr>
              <w:pStyle w:val="Compact"/>
              <w:jc w:val="center"/>
            </w:pPr>
            <w:r>
              <w:t xml:space="preserve">Начало</w:t>
            </w:r>
          </w:p>
        </w:tc>
        <w:tc>
          <w:tcPr>
            <w:tcBorders>
              <w:bottom w:val="single"/>
            </w:tcBorders>
            <w:vAlign w:val="bottom"/>
          </w:tcPr>
          <w:p>
            <w:pPr>
              <w:pStyle w:val="Compact"/>
              <w:jc w:val="center"/>
            </w:pPr>
            <w:r>
              <w:t xml:space="preserve">Окон</w:t>
            </w:r>
            <w:r>
              <w:softHyphen/>
            </w:r>
            <w:r>
              <w:t xml:space="preserve">ча</w:t>
            </w:r>
            <w:r>
              <w:softHyphen/>
            </w:r>
            <w:r>
              <w:t xml:space="preserve">ние</w:t>
            </w:r>
          </w:p>
        </w:tc>
        <w:tc>
          <w:tcPr>
            <w:tcBorders>
              <w:bottom w:val="single"/>
            </w:tcBorders>
            <w:vAlign w:val="bottom"/>
          </w:tcPr>
          <w:p>
            <w:pPr>
              <w:pStyle w:val="Compact"/>
              <w:jc w:val="center"/>
            </w:pPr>
            <w:r>
              <w:t xml:space="preserve">Про</w:t>
            </w:r>
            <w:r>
              <w:softHyphen/>
            </w:r>
            <w:r>
              <w:t xml:space="preserve">дол</w:t>
            </w:r>
            <w:r>
              <w:softHyphen/>
            </w:r>
            <w:r>
              <w:t xml:space="preserve">жи</w:t>
            </w:r>
            <w:r>
              <w:softHyphen/>
            </w:r>
            <w:r>
              <w:t xml:space="preserve">тель</w:t>
            </w:r>
            <w:r>
              <w:softHyphen/>
            </w:r>
            <w:r>
              <w:t xml:space="preserve">ность</w:t>
            </w:r>
          </w:p>
        </w:tc>
        <w:tc>
          <w:tcPr>
            <w:tcBorders>
              <w:bottom w:val="single"/>
            </w:tcBorders>
            <w:vAlign w:val="bottom"/>
          </w:tcPr>
          <w:p>
            <w:pPr>
              <w:pStyle w:val="Compact"/>
              <w:jc w:val="right"/>
            </w:pPr>
            <w:r>
              <w:t xml:space="preserve">Длина, км</w:t>
            </w:r>
          </w:p>
        </w:tc>
        <w:tc>
          <w:tcPr>
            <w:tcBorders>
              <w:bottom w:val="single"/>
            </w:tcBorders>
            <w:vAlign w:val="bottom"/>
          </w:tcPr>
          <w:p>
            <w:pPr>
              <w:pStyle w:val="Compact"/>
              <w:jc w:val="center"/>
            </w:pPr>
            <w:r>
              <w:t xml:space="preserve">Над берегом, %</w:t>
            </w:r>
          </w:p>
        </w:tc>
        <w:tc>
          <w:tcPr>
            <w:tcBorders>
              <w:bottom w:val="single"/>
            </w:tcBorders>
            <w:vAlign w:val="bottom"/>
          </w:tcPr>
          <w:p>
            <w:pPr>
              <w:pStyle w:val="Compact"/>
              <w:jc w:val="center"/>
            </w:pPr>
            <w:r>
              <w:t xml:space="preserve">Над сушей, %</w:t>
            </w:r>
          </w:p>
        </w:tc>
        <w:tc>
          <w:tcPr>
            <w:tcBorders>
              <w:bottom w:val="single"/>
            </w:tcBorders>
            <w:vAlign w:val="bottom"/>
          </w:tcPr>
          <w:p>
            <w:pPr>
              <w:pStyle w:val="Compact"/>
              <w:jc w:val="center"/>
            </w:pPr>
            <w:r>
              <w:t xml:space="preserve">Над морем, %</w:t>
            </w:r>
          </w:p>
        </w:tc>
      </w:tr>
      <w:tr>
        <w:tc>
          <w:p>
            <w:pPr>
              <w:pStyle w:val="Compact"/>
              <w:jc w:val="left"/>
            </w:pPr>
            <w:r>
              <w:t xml:space="preserve">5</w:t>
            </w:r>
          </w:p>
        </w:tc>
        <w:tc>
          <w:p>
            <w:pPr>
              <w:pStyle w:val="Compact"/>
              <w:jc w:val="center"/>
            </w:pPr>
            <w:r>
              <w:t xml:space="preserve">07:18</w:t>
            </w:r>
          </w:p>
        </w:tc>
        <w:tc>
          <w:p>
            <w:pPr>
              <w:pStyle w:val="Compact"/>
              <w:jc w:val="center"/>
            </w:pPr>
            <w:r>
              <w:t xml:space="preserve">11:09</w:t>
            </w:r>
          </w:p>
        </w:tc>
        <w:tc>
          <w:p>
            <w:pPr>
              <w:pStyle w:val="Compact"/>
              <w:jc w:val="center"/>
            </w:pPr>
            <w:r>
              <w:t xml:space="preserve">03:50</w:t>
            </w:r>
          </w:p>
        </w:tc>
        <w:tc>
          <w:p>
            <w:pPr>
              <w:pStyle w:val="Compact"/>
              <w:jc w:val="right"/>
            </w:pPr>
            <w:r>
              <w:t xml:space="preserve">786</w:t>
            </w:r>
          </w:p>
        </w:tc>
        <w:tc>
          <w:p>
            <w:pPr>
              <w:pStyle w:val="Compact"/>
              <w:jc w:val="center"/>
            </w:pPr>
            <w:r>
              <w:t xml:space="preserve">32</w:t>
            </w:r>
          </w:p>
        </w:tc>
        <w:tc>
          <w:p>
            <w:pPr>
              <w:pStyle w:val="Compact"/>
              <w:jc w:val="center"/>
            </w:pPr>
            <w:r>
              <w:t xml:space="preserve">26</w:t>
            </w:r>
          </w:p>
        </w:tc>
        <w:tc>
          <w:p>
            <w:pPr>
              <w:pStyle w:val="Compact"/>
              <w:jc w:val="center"/>
            </w:pPr>
            <w:r>
              <w:t xml:space="preserve">42</w:t>
            </w:r>
          </w:p>
        </w:tc>
      </w:tr>
      <w:tr>
        <w:tc>
          <w:p>
            <w:pPr>
              <w:pStyle w:val="Compact"/>
              <w:jc w:val="left"/>
            </w:pPr>
            <w:r>
              <w:t xml:space="preserve">6</w:t>
            </w:r>
          </w:p>
        </w:tc>
        <w:tc>
          <w:p>
            <w:pPr>
              <w:pStyle w:val="Compact"/>
              <w:jc w:val="center"/>
            </w:pPr>
            <w:r>
              <w:t xml:space="preserve">13:35</w:t>
            </w:r>
          </w:p>
        </w:tc>
        <w:tc>
          <w:p>
            <w:pPr>
              <w:pStyle w:val="Compact"/>
              <w:jc w:val="center"/>
            </w:pPr>
            <w:r>
              <w:t xml:space="preserve">17:45</w:t>
            </w:r>
          </w:p>
        </w:tc>
        <w:tc>
          <w:p>
            <w:pPr>
              <w:pStyle w:val="Compact"/>
              <w:jc w:val="center"/>
            </w:pPr>
            <w:r>
              <w:t xml:space="preserve">04:10</w:t>
            </w:r>
          </w:p>
        </w:tc>
        <w:tc>
          <w:p>
            <w:pPr>
              <w:pStyle w:val="Compact"/>
              <w:jc w:val="right"/>
            </w:pPr>
            <w:r>
              <w:t xml:space="preserve">806</w:t>
            </w:r>
          </w:p>
        </w:tc>
        <w:tc>
          <w:p>
            <w:pPr>
              <w:pStyle w:val="Compact"/>
              <w:jc w:val="center"/>
            </w:pPr>
            <w:r>
              <w:t xml:space="preserve">27</w:t>
            </w:r>
          </w:p>
        </w:tc>
        <w:tc>
          <w:p>
            <w:pPr>
              <w:pStyle w:val="Compact"/>
              <w:jc w:val="center"/>
            </w:pPr>
            <w:r>
              <w:t xml:space="preserve">8</w:t>
            </w:r>
          </w:p>
        </w:tc>
        <w:tc>
          <w:p>
            <w:pPr>
              <w:pStyle w:val="Compact"/>
              <w:jc w:val="center"/>
            </w:pPr>
            <w:r>
              <w:t xml:space="preserve">65</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15.png" id="0" name="Picture"/>
                    <pic:cNvPicPr>
                      <a:picLocks noChangeArrowheads="1" noChangeAspect="1"/>
                    </pic:cNvPicPr>
                  </pic:nvPicPr>
                  <pic:blipFill>
                    <a:blip r:embed="rId85"/>
                    <a:stretch>
                      <a:fillRect/>
                    </a:stretch>
                  </pic:blipFill>
                  <pic:spPr bwMode="auto">
                    <a:xfrm>
                      <a:off x="0" y="0"/>
                      <a:ext cx="5930900" cy="2963098"/>
                    </a:xfrm>
                    <a:prstGeom prst="rect">
                      <a:avLst/>
                    </a:prstGeom>
                    <a:noFill/>
                    <a:ln w="9525">
                      <a:noFill/>
                      <a:headEnd/>
                      <a:tailEnd/>
                    </a:ln>
                  </pic:spPr>
                </pic:pic>
              </a:graphicData>
            </a:graphic>
          </wp:inline>
        </w:drawing>
      </w:r>
    </w:p>
    <w:bookmarkEnd w:id="86"/>
    <w:bookmarkStart w:id="88" w:name="d0816"/>
    <w:p>
      <w:pPr>
        <w:pStyle w:val="Heading4"/>
      </w:pPr>
      <w:r>
        <w:t xml:space="preserve">16 августа 2020 г., воскресенье</w:t>
      </w:r>
    </w:p>
    <w:p>
      <w:pPr>
        <w:pStyle w:val="BlockText"/>
      </w:pPr>
      <w:r>
        <w:rPr>
          <w:i/>
        </w:rPr>
        <w:t xml:space="preserve">«Всё выше и выше, и выше</w:t>
      </w:r>
      <w:r>
        <w:rPr>
          <w:i/>
        </w:rPr>
        <w:t xml:space="preserve"> </w:t>
      </w:r>
      <w:r>
        <w:rPr>
          <w:i/>
        </w:rPr>
        <w:t xml:space="preserve">Стремим мы полет наших птиц</w:t>
      </w:r>
      <w:r>
        <w:rPr>
          <w:i/>
        </w:rPr>
        <w:t xml:space="preserve"> </w:t>
      </w:r>
      <w:r>
        <w:rPr>
          <w:i/>
        </w:rPr>
        <w:t xml:space="preserve">И в каждом пропеллере дышит</w:t>
      </w:r>
      <w:r>
        <w:rPr>
          <w:i/>
        </w:rPr>
        <w:t xml:space="preserve"> </w:t>
      </w:r>
      <w:r>
        <w:rPr>
          <w:i/>
        </w:rPr>
        <w:t xml:space="preserve">Спокойствие наших границ!»</w:t>
      </w:r>
    </w:p>
    <w:p>
      <w:pPr>
        <w:pStyle w:val="FirstParagraph"/>
      </w:pPr>
      <w:r>
        <w:t xml:space="preserve">За завтраком научная, административная и медийная группа поздравили экипаж с днем авиации кратким выступлением с песней.</w:t>
      </w:r>
    </w:p>
    <w:p>
      <w:pPr>
        <w:pStyle w:val="BodyText"/>
      </w:pPr>
      <w:r>
        <w:t xml:space="preserve">Работа по маршруту. UTC время заката в Амдерме - 16:49.</w:t>
      </w:r>
    </w:p>
    <w:tbl>
      <w:tblPr>
        <w:tblStyle w:val="Table"/>
        <w:tblW w:type="pct" w:w="5000.0"/>
        <w:tblLook w:firstRow="1" w:lastRow="0" w:firstColumn="0" w:lastColumn="0" w:noHBand="0" w:noVBand="0"/>
      </w:tblPr>
      <w:tblGrid>
        <w:gridCol w:w="190"/>
        <w:gridCol w:w="506"/>
        <w:gridCol w:w="1330"/>
        <w:gridCol w:w="2471"/>
        <w:gridCol w:w="633"/>
        <w:gridCol w:w="1013"/>
        <w:gridCol w:w="887"/>
        <w:gridCol w:w="887"/>
      </w:tblGrid>
      <w:tr>
        <w:trPr>
          <w:cnfStyle w:firstRow="1"/>
        </w:trPr>
        <w:tc>
          <w:tcPr>
            <w:tcBorders>
              <w:bottom w:val="single"/>
            </w:tcBorders>
            <w:vAlign w:val="bottom"/>
          </w:tcPr>
          <w:p/>
        </w:tc>
        <w:tc>
          <w:tcPr>
            <w:tcBorders>
              <w:bottom w:val="single"/>
            </w:tcBorders>
            <w:vAlign w:val="bottom"/>
          </w:tcPr>
          <w:p>
            <w:pPr>
              <w:pStyle w:val="Compact"/>
              <w:jc w:val="center"/>
            </w:pPr>
            <w:r>
              <w:t xml:space="preserve">Начало</w:t>
            </w:r>
          </w:p>
        </w:tc>
        <w:tc>
          <w:tcPr>
            <w:tcBorders>
              <w:bottom w:val="single"/>
            </w:tcBorders>
            <w:vAlign w:val="bottom"/>
          </w:tcPr>
          <w:p>
            <w:pPr>
              <w:pStyle w:val="Compact"/>
              <w:jc w:val="center"/>
            </w:pPr>
            <w:r>
              <w:t xml:space="preserve">Окон</w:t>
            </w:r>
            <w:r>
              <w:softHyphen/>
            </w:r>
            <w:r>
              <w:t xml:space="preserve">ча</w:t>
            </w:r>
            <w:r>
              <w:softHyphen/>
            </w:r>
            <w:r>
              <w:t xml:space="preserve">ние</w:t>
            </w:r>
          </w:p>
        </w:tc>
        <w:tc>
          <w:tcPr>
            <w:tcBorders>
              <w:bottom w:val="single"/>
            </w:tcBorders>
            <w:vAlign w:val="bottom"/>
          </w:tcPr>
          <w:p>
            <w:pPr>
              <w:pStyle w:val="Compact"/>
              <w:jc w:val="center"/>
            </w:pPr>
            <w:r>
              <w:t xml:space="preserve">Про</w:t>
            </w:r>
            <w:r>
              <w:softHyphen/>
            </w:r>
            <w:r>
              <w:t xml:space="preserve">дол</w:t>
            </w:r>
            <w:r>
              <w:softHyphen/>
            </w:r>
            <w:r>
              <w:t xml:space="preserve">жи</w:t>
            </w:r>
            <w:r>
              <w:softHyphen/>
            </w:r>
            <w:r>
              <w:t xml:space="preserve">тель</w:t>
            </w:r>
            <w:r>
              <w:softHyphen/>
            </w:r>
            <w:r>
              <w:t xml:space="preserve">ность</w:t>
            </w:r>
          </w:p>
        </w:tc>
        <w:tc>
          <w:tcPr>
            <w:tcBorders>
              <w:bottom w:val="single"/>
            </w:tcBorders>
            <w:vAlign w:val="bottom"/>
          </w:tcPr>
          <w:p>
            <w:pPr>
              <w:pStyle w:val="Compact"/>
              <w:jc w:val="right"/>
            </w:pPr>
            <w:r>
              <w:t xml:space="preserve">Длина, км</w:t>
            </w:r>
          </w:p>
        </w:tc>
        <w:tc>
          <w:tcPr>
            <w:tcBorders>
              <w:bottom w:val="single"/>
            </w:tcBorders>
            <w:vAlign w:val="bottom"/>
          </w:tcPr>
          <w:p>
            <w:pPr>
              <w:pStyle w:val="Compact"/>
              <w:jc w:val="center"/>
            </w:pPr>
            <w:r>
              <w:t xml:space="preserve">Над берегом, %</w:t>
            </w:r>
          </w:p>
        </w:tc>
        <w:tc>
          <w:tcPr>
            <w:tcBorders>
              <w:bottom w:val="single"/>
            </w:tcBorders>
            <w:vAlign w:val="bottom"/>
          </w:tcPr>
          <w:p>
            <w:pPr>
              <w:pStyle w:val="Compact"/>
              <w:jc w:val="center"/>
            </w:pPr>
            <w:r>
              <w:t xml:space="preserve">Над сушей, %</w:t>
            </w:r>
          </w:p>
        </w:tc>
        <w:tc>
          <w:tcPr>
            <w:tcBorders>
              <w:bottom w:val="single"/>
            </w:tcBorders>
            <w:vAlign w:val="bottom"/>
          </w:tcPr>
          <w:p>
            <w:pPr>
              <w:pStyle w:val="Compact"/>
              <w:jc w:val="center"/>
            </w:pPr>
            <w:r>
              <w:t xml:space="preserve">Над морем, %</w:t>
            </w:r>
          </w:p>
        </w:tc>
      </w:tr>
      <w:tr>
        <w:tc>
          <w:p>
            <w:pPr>
              <w:pStyle w:val="Compact"/>
              <w:jc w:val="left"/>
            </w:pPr>
            <w:r>
              <w:t xml:space="preserve">7</w:t>
            </w:r>
          </w:p>
        </w:tc>
        <w:tc>
          <w:p>
            <w:pPr>
              <w:pStyle w:val="Compact"/>
              <w:jc w:val="center"/>
            </w:pPr>
            <w:r>
              <w:t xml:space="preserve">06:23</w:t>
            </w:r>
          </w:p>
        </w:tc>
        <w:tc>
          <w:p>
            <w:pPr>
              <w:pStyle w:val="Compact"/>
              <w:jc w:val="center"/>
            </w:pPr>
            <w:r>
              <w:t xml:space="preserve">09:38</w:t>
            </w:r>
          </w:p>
        </w:tc>
        <w:tc>
          <w:p>
            <w:pPr>
              <w:pStyle w:val="Compact"/>
              <w:jc w:val="center"/>
            </w:pPr>
            <w:r>
              <w:t xml:space="preserve">03:14</w:t>
            </w:r>
          </w:p>
        </w:tc>
        <w:tc>
          <w:p>
            <w:pPr>
              <w:pStyle w:val="Compact"/>
              <w:jc w:val="right"/>
            </w:pPr>
            <w:r>
              <w:t xml:space="preserve">702</w:t>
            </w:r>
          </w:p>
        </w:tc>
        <w:tc>
          <w:p>
            <w:pPr>
              <w:pStyle w:val="Compact"/>
              <w:jc w:val="center"/>
            </w:pPr>
            <w:r>
              <w:t xml:space="preserve">12</w:t>
            </w:r>
          </w:p>
        </w:tc>
        <w:tc>
          <w:p>
            <w:pPr>
              <w:pStyle w:val="Compact"/>
              <w:jc w:val="center"/>
            </w:pPr>
            <w:r>
              <w:t xml:space="preserve">40</w:t>
            </w:r>
          </w:p>
        </w:tc>
        <w:tc>
          <w:p>
            <w:pPr>
              <w:pStyle w:val="Compact"/>
              <w:jc w:val="center"/>
            </w:pPr>
            <w:r>
              <w:t xml:space="preserve">47</w:t>
            </w:r>
          </w:p>
        </w:tc>
      </w:tr>
      <w:tr>
        <w:tc>
          <w:p>
            <w:pPr>
              <w:pStyle w:val="Compact"/>
              <w:jc w:val="left"/>
            </w:pPr>
            <w:r>
              <w:t xml:space="preserve">8</w:t>
            </w:r>
          </w:p>
        </w:tc>
        <w:tc>
          <w:p>
            <w:pPr>
              <w:pStyle w:val="Compact"/>
              <w:jc w:val="center"/>
            </w:pPr>
            <w:r>
              <w:t xml:space="preserve">11:40</w:t>
            </w:r>
          </w:p>
        </w:tc>
        <w:tc>
          <w:p>
            <w:pPr>
              <w:pStyle w:val="Compact"/>
              <w:jc w:val="center"/>
            </w:pPr>
            <w:r>
              <w:t xml:space="preserve">17:36</w:t>
            </w:r>
          </w:p>
        </w:tc>
        <w:tc>
          <w:p>
            <w:pPr>
              <w:pStyle w:val="Compact"/>
              <w:jc w:val="center"/>
            </w:pPr>
            <w:r>
              <w:t xml:space="preserve">05:56</w:t>
            </w:r>
          </w:p>
        </w:tc>
        <w:tc>
          <w:p>
            <w:pPr>
              <w:pStyle w:val="Compact"/>
              <w:jc w:val="right"/>
            </w:pPr>
            <w:r>
              <w:t xml:space="preserve">1172</w:t>
            </w:r>
          </w:p>
        </w:tc>
        <w:tc>
          <w:p>
            <w:pPr>
              <w:pStyle w:val="Compact"/>
              <w:jc w:val="center"/>
            </w:pPr>
            <w:r>
              <w:t xml:space="preserve">20</w:t>
            </w:r>
          </w:p>
        </w:tc>
        <w:tc>
          <w:p>
            <w:pPr>
              <w:pStyle w:val="Compact"/>
              <w:jc w:val="center"/>
            </w:pPr>
            <w:r>
              <w:t xml:space="preserve">32</w:t>
            </w:r>
          </w:p>
        </w:tc>
        <w:tc>
          <w:p>
            <w:pPr>
              <w:pStyle w:val="Compact"/>
              <w:jc w:val="center"/>
            </w:pPr>
            <w:r>
              <w:t xml:space="preserve">48</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16.png" id="0" name="Picture"/>
                    <pic:cNvPicPr>
                      <a:picLocks noChangeArrowheads="1" noChangeAspect="1"/>
                    </pic:cNvPicPr>
                  </pic:nvPicPr>
                  <pic:blipFill>
                    <a:blip r:embed="rId87"/>
                    <a:stretch>
                      <a:fillRect/>
                    </a:stretch>
                  </pic:blipFill>
                  <pic:spPr bwMode="auto">
                    <a:xfrm>
                      <a:off x="0" y="0"/>
                      <a:ext cx="5930900" cy="2963098"/>
                    </a:xfrm>
                    <a:prstGeom prst="rect">
                      <a:avLst/>
                    </a:prstGeom>
                    <a:noFill/>
                    <a:ln w="9525">
                      <a:noFill/>
                      <a:headEnd/>
                      <a:tailEnd/>
                    </a:ln>
                  </pic:spPr>
                </pic:pic>
              </a:graphicData>
            </a:graphic>
          </wp:inline>
        </w:drawing>
      </w:r>
    </w:p>
    <w:bookmarkEnd w:id="88"/>
    <w:bookmarkStart w:id="90" w:name="d0817"/>
    <w:p>
      <w:pPr>
        <w:pStyle w:val="Heading4"/>
      </w:pPr>
      <w:r>
        <w:t xml:space="preserve">17 августа 2020 г., понедельник</w:t>
      </w:r>
    </w:p>
    <w:p>
      <w:pPr>
        <w:pStyle w:val="FirstParagraph"/>
      </w:pPr>
      <w:r>
        <w:t xml:space="preserve">Убытие оставшейся части административной и медийной группы в Нарьян-Мар</w:t>
      </w:r>
    </w:p>
    <w:p>
      <w:pPr>
        <w:pStyle w:val="BodyText"/>
      </w:pPr>
      <w:r>
        <w:t xml:space="preserve">Работа по маршруту. UTC время заката в Амдерме - 16:43.</w:t>
      </w:r>
    </w:p>
    <w:tbl>
      <w:tblPr>
        <w:tblStyle w:val="Table"/>
        <w:tblW w:type="pct" w:w="5000.0"/>
        <w:tblLook w:firstRow="1" w:lastRow="0" w:firstColumn="0" w:lastColumn="0" w:noHBand="0" w:noVBand="0"/>
      </w:tblPr>
      <w:tblGrid>
        <w:gridCol w:w="190"/>
        <w:gridCol w:w="506"/>
        <w:gridCol w:w="1330"/>
        <w:gridCol w:w="2471"/>
        <w:gridCol w:w="633"/>
        <w:gridCol w:w="1013"/>
        <w:gridCol w:w="887"/>
        <w:gridCol w:w="887"/>
      </w:tblGrid>
      <w:tr>
        <w:trPr>
          <w:cnfStyle w:firstRow="1"/>
        </w:trPr>
        <w:tc>
          <w:tcPr>
            <w:tcBorders>
              <w:bottom w:val="single"/>
            </w:tcBorders>
            <w:vAlign w:val="bottom"/>
          </w:tcPr>
          <w:p/>
        </w:tc>
        <w:tc>
          <w:tcPr>
            <w:tcBorders>
              <w:bottom w:val="single"/>
            </w:tcBorders>
            <w:vAlign w:val="bottom"/>
          </w:tcPr>
          <w:p>
            <w:pPr>
              <w:pStyle w:val="Compact"/>
              <w:jc w:val="center"/>
            </w:pPr>
            <w:r>
              <w:t xml:space="preserve">Начало</w:t>
            </w:r>
          </w:p>
        </w:tc>
        <w:tc>
          <w:tcPr>
            <w:tcBorders>
              <w:bottom w:val="single"/>
            </w:tcBorders>
            <w:vAlign w:val="bottom"/>
          </w:tcPr>
          <w:p>
            <w:pPr>
              <w:pStyle w:val="Compact"/>
              <w:jc w:val="center"/>
            </w:pPr>
            <w:r>
              <w:t xml:space="preserve">Окон</w:t>
            </w:r>
            <w:r>
              <w:softHyphen/>
            </w:r>
            <w:r>
              <w:t xml:space="preserve">ча</w:t>
            </w:r>
            <w:r>
              <w:softHyphen/>
            </w:r>
            <w:r>
              <w:t xml:space="preserve">ние</w:t>
            </w:r>
          </w:p>
        </w:tc>
        <w:tc>
          <w:tcPr>
            <w:tcBorders>
              <w:bottom w:val="single"/>
            </w:tcBorders>
            <w:vAlign w:val="bottom"/>
          </w:tcPr>
          <w:p>
            <w:pPr>
              <w:pStyle w:val="Compact"/>
              <w:jc w:val="center"/>
            </w:pPr>
            <w:r>
              <w:t xml:space="preserve">Про</w:t>
            </w:r>
            <w:r>
              <w:softHyphen/>
            </w:r>
            <w:r>
              <w:t xml:space="preserve">дол</w:t>
            </w:r>
            <w:r>
              <w:softHyphen/>
            </w:r>
            <w:r>
              <w:t xml:space="preserve">жи</w:t>
            </w:r>
            <w:r>
              <w:softHyphen/>
            </w:r>
            <w:r>
              <w:t xml:space="preserve">тель</w:t>
            </w:r>
            <w:r>
              <w:softHyphen/>
            </w:r>
            <w:r>
              <w:t xml:space="preserve">ность</w:t>
            </w:r>
          </w:p>
        </w:tc>
        <w:tc>
          <w:tcPr>
            <w:tcBorders>
              <w:bottom w:val="single"/>
            </w:tcBorders>
            <w:vAlign w:val="bottom"/>
          </w:tcPr>
          <w:p>
            <w:pPr>
              <w:pStyle w:val="Compact"/>
              <w:jc w:val="right"/>
            </w:pPr>
            <w:r>
              <w:t xml:space="preserve">Длина, км</w:t>
            </w:r>
          </w:p>
        </w:tc>
        <w:tc>
          <w:tcPr>
            <w:tcBorders>
              <w:bottom w:val="single"/>
            </w:tcBorders>
            <w:vAlign w:val="bottom"/>
          </w:tcPr>
          <w:p>
            <w:pPr>
              <w:pStyle w:val="Compact"/>
              <w:jc w:val="center"/>
            </w:pPr>
            <w:r>
              <w:t xml:space="preserve">Над берегом, %</w:t>
            </w:r>
          </w:p>
        </w:tc>
        <w:tc>
          <w:tcPr>
            <w:tcBorders>
              <w:bottom w:val="single"/>
            </w:tcBorders>
            <w:vAlign w:val="bottom"/>
          </w:tcPr>
          <w:p>
            <w:pPr>
              <w:pStyle w:val="Compact"/>
              <w:jc w:val="center"/>
            </w:pPr>
            <w:r>
              <w:t xml:space="preserve">Над сушей, %</w:t>
            </w:r>
          </w:p>
        </w:tc>
        <w:tc>
          <w:tcPr>
            <w:tcBorders>
              <w:bottom w:val="single"/>
            </w:tcBorders>
            <w:vAlign w:val="bottom"/>
          </w:tcPr>
          <w:p>
            <w:pPr>
              <w:pStyle w:val="Compact"/>
              <w:jc w:val="center"/>
            </w:pPr>
            <w:r>
              <w:t xml:space="preserve">Над морем, %</w:t>
            </w:r>
          </w:p>
        </w:tc>
      </w:tr>
      <w:tr>
        <w:tc>
          <w:p>
            <w:pPr>
              <w:pStyle w:val="Compact"/>
              <w:jc w:val="left"/>
            </w:pPr>
            <w:r>
              <w:t xml:space="preserve">9</w:t>
            </w:r>
          </w:p>
        </w:tc>
        <w:tc>
          <w:p>
            <w:pPr>
              <w:pStyle w:val="Compact"/>
              <w:jc w:val="center"/>
            </w:pPr>
            <w:r>
              <w:t xml:space="preserve">10:08</w:t>
            </w:r>
          </w:p>
        </w:tc>
        <w:tc>
          <w:p>
            <w:pPr>
              <w:pStyle w:val="Compact"/>
              <w:jc w:val="center"/>
            </w:pPr>
            <w:r>
              <w:t xml:space="preserve">14:58</w:t>
            </w:r>
          </w:p>
        </w:tc>
        <w:tc>
          <w:p>
            <w:pPr>
              <w:pStyle w:val="Compact"/>
              <w:jc w:val="center"/>
            </w:pPr>
            <w:r>
              <w:t xml:space="preserve">04:50</w:t>
            </w:r>
          </w:p>
        </w:tc>
        <w:tc>
          <w:p>
            <w:pPr>
              <w:pStyle w:val="Compact"/>
              <w:jc w:val="right"/>
            </w:pPr>
            <w:r>
              <w:t xml:space="preserve">1000</w:t>
            </w:r>
          </w:p>
        </w:tc>
        <w:tc>
          <w:p>
            <w:pPr>
              <w:pStyle w:val="Compact"/>
              <w:jc w:val="center"/>
            </w:pPr>
            <w:r>
              <w:t xml:space="preserve">5</w:t>
            </w:r>
          </w:p>
        </w:tc>
        <w:tc>
          <w:p>
            <w:pPr>
              <w:pStyle w:val="Compact"/>
              <w:jc w:val="center"/>
            </w:pPr>
            <w:r>
              <w:t xml:space="preserve">12</w:t>
            </w:r>
          </w:p>
        </w:tc>
        <w:tc>
          <w:p>
            <w:pPr>
              <w:pStyle w:val="Compact"/>
              <w:jc w:val="center"/>
            </w:pPr>
            <w:r>
              <w:t xml:space="preserve">83</w:t>
            </w:r>
          </w:p>
        </w:tc>
      </w:tr>
    </w:tbl>
    <w:p>
      <w:pPr>
        <w:pStyle w:val="BodyText"/>
      </w:pPr>
      <w:r>
        <w:drawing>
          <wp:inline>
            <wp:extent cx="3870960" cy="3846576"/>
            <wp:effectExtent b="0" l="0" r="0" t="0"/>
            <wp:docPr descr="" title="" id="1" name="Picture"/>
            <a:graphic>
              <a:graphicData uri="http://schemas.openxmlformats.org/drawingml/2006/picture">
                <pic:pic>
                  <pic:nvPicPr>
                    <pic:cNvPr descr="assets/route-200817.png" id="0" name="Picture"/>
                    <pic:cNvPicPr>
                      <a:picLocks noChangeArrowheads="1" noChangeAspect="1"/>
                    </pic:cNvPicPr>
                  </pic:nvPicPr>
                  <pic:blipFill>
                    <a:blip r:embed="rId89"/>
                    <a:stretch>
                      <a:fillRect/>
                    </a:stretch>
                  </pic:blipFill>
                  <pic:spPr bwMode="auto">
                    <a:xfrm>
                      <a:off x="0" y="0"/>
                      <a:ext cx="3870960" cy="3846576"/>
                    </a:xfrm>
                    <a:prstGeom prst="rect">
                      <a:avLst/>
                    </a:prstGeom>
                    <a:noFill/>
                    <a:ln w="9525">
                      <a:noFill/>
                      <a:headEnd/>
                      <a:tailEnd/>
                    </a:ln>
                  </pic:spPr>
                </pic:pic>
              </a:graphicData>
            </a:graphic>
          </wp:inline>
        </w:drawing>
      </w:r>
    </w:p>
    <w:p>
      <w:pPr>
        <w:pStyle w:val="BodyText"/>
      </w:pPr>
      <w:r>
        <w:t xml:space="preserve">Пересечение государственной границы без предварительно поданной заявки в нарушение Постановления Правительства РФ от 17 октября 2015 г. № 1115</w:t>
      </w:r>
      <w:r>
        <w:t xml:space="preserve"> </w:t>
      </w:r>
      <w:r>
        <w:t xml:space="preserve">“</w:t>
      </w:r>
      <w:r>
        <w:t xml:space="preserve">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r>
        <w:t xml:space="preserve">”</w:t>
      </w:r>
    </w:p>
    <w:p>
      <w:pPr>
        <w:pStyle w:val="BodyText"/>
      </w:pPr>
      <w:r>
        <w:t xml:space="preserve">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p>
    <w:bookmarkEnd w:id="90"/>
    <w:bookmarkStart w:id="91" w:name="d0818"/>
    <w:p>
      <w:pPr>
        <w:pStyle w:val="Heading4"/>
      </w:pPr>
      <w:r>
        <w:t xml:space="preserve">18 августа 2020 г., вторник</w:t>
      </w:r>
    </w:p>
    <w:p>
      <w:pPr>
        <w:pStyle w:val="FirstParagraph"/>
      </w:pPr>
      <w:r>
        <w:t xml:space="preserve">Найденный насос неисправен. Починка собственного насоса.</w:t>
      </w:r>
    </w:p>
    <w:p>
      <w:pPr>
        <w:pStyle w:val="BodyText"/>
      </w:pPr>
      <w:r>
        <w:t xml:space="preserve">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pPr>
        <w:pStyle w:val="BodyText"/>
      </w:pPr>
      <w:r>
        <w:t xml:space="preserve">После обеда Платонов Н. Г. провёл медийную работу со съемочной группой из Нарьян-Мара.</w:t>
      </w:r>
    </w:p>
    <w:p>
      <w:pPr>
        <w:pStyle w:val="BodyText"/>
      </w:pPr>
      <w:r>
        <w:t xml:space="preserve">Перед ужином Платонов Н. Г. провел организационную работу с Главой администрации.</w:t>
      </w:r>
    </w:p>
    <w:p>
      <w:pPr>
        <w:pStyle w:val="BodyText"/>
      </w:pPr>
      <w:r>
        <w:t xml:space="preserve">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pPr>
        <w:pStyle w:val="BodyText"/>
      </w:pPr>
      <w:r>
        <w:t xml:space="preserve">Анонс закрытия неба на 19 августа.</w:t>
      </w:r>
    </w:p>
    <w:p>
      <w:pPr>
        <w:pStyle w:val="BodyText"/>
      </w:pPr>
      <w:r>
        <w:t xml:space="preserve">Проверка работоспособности починенного насоса представителями экипажа.</w:t>
      </w:r>
    </w:p>
    <w:bookmarkEnd w:id="91"/>
    <w:bookmarkStart w:id="92" w:name="d0819"/>
    <w:p>
      <w:pPr>
        <w:pStyle w:val="Heading4"/>
      </w:pPr>
      <w:r>
        <w:t xml:space="preserve">19 августа 2020 г., среда</w:t>
      </w:r>
    </w:p>
    <w:p>
      <w:pPr>
        <w:pStyle w:val="FirstParagraph"/>
      </w:pPr>
      <w:r>
        <w:t xml:space="preserve">Частичное закрытие неба с окнами для гражданских рейсов. В 05:02 UTC директор ФКП «Аэропорт Амдерма» сообщил, что для наших работ небо открыто.</w:t>
      </w:r>
    </w:p>
    <w:p>
      <w:pPr>
        <w:pStyle w:val="BodyText"/>
      </w:pPr>
      <w:r>
        <w:t xml:space="preserve">В Амдерме низкая облачность. Заявка на полет не проходила через интернет. По неизвестным причинам по телефону заявку также нельзя было подать.</w:t>
      </w:r>
    </w:p>
    <w:bookmarkEnd w:id="92"/>
    <w:bookmarkStart w:id="94" w:name="d0820"/>
    <w:p>
      <w:pPr>
        <w:pStyle w:val="Heading4"/>
      </w:pPr>
      <w:r>
        <w:t xml:space="preserve">20 августа 2020 г., четверг</w:t>
      </w:r>
    </w:p>
    <w:p>
      <w:pPr>
        <w:pStyle w:val="FirstParagraph"/>
      </w:pPr>
      <w:r>
        <w:t xml:space="preserve">Работа по маршруту. UTC время заката в Амдерме - 16:28.</w:t>
      </w:r>
    </w:p>
    <w:tbl>
      <w:tblPr>
        <w:tblStyle w:val="Table"/>
        <w:tblW w:type="pct" w:w="5000.0"/>
        <w:tblLook w:firstRow="1" w:lastRow="0" w:firstColumn="0" w:lastColumn="0" w:noHBand="0" w:noVBand="0"/>
      </w:tblPr>
      <w:tblGrid>
        <w:gridCol w:w="190"/>
        <w:gridCol w:w="506"/>
        <w:gridCol w:w="1330"/>
        <w:gridCol w:w="2471"/>
        <w:gridCol w:w="633"/>
        <w:gridCol w:w="1013"/>
        <w:gridCol w:w="887"/>
        <w:gridCol w:w="887"/>
      </w:tblGrid>
      <w:tr>
        <w:trPr>
          <w:cnfStyle w:firstRow="1"/>
        </w:trPr>
        <w:tc>
          <w:tcPr>
            <w:tcBorders>
              <w:bottom w:val="single"/>
            </w:tcBorders>
            <w:vAlign w:val="bottom"/>
          </w:tcPr>
          <w:p/>
        </w:tc>
        <w:tc>
          <w:tcPr>
            <w:tcBorders>
              <w:bottom w:val="single"/>
            </w:tcBorders>
            <w:vAlign w:val="bottom"/>
          </w:tcPr>
          <w:p>
            <w:pPr>
              <w:pStyle w:val="Compact"/>
              <w:jc w:val="center"/>
            </w:pPr>
            <w:r>
              <w:t xml:space="preserve">Начало</w:t>
            </w:r>
          </w:p>
        </w:tc>
        <w:tc>
          <w:tcPr>
            <w:tcBorders>
              <w:bottom w:val="single"/>
            </w:tcBorders>
            <w:vAlign w:val="bottom"/>
          </w:tcPr>
          <w:p>
            <w:pPr>
              <w:pStyle w:val="Compact"/>
              <w:jc w:val="center"/>
            </w:pPr>
            <w:r>
              <w:t xml:space="preserve">Окон</w:t>
            </w:r>
            <w:r>
              <w:softHyphen/>
            </w:r>
            <w:r>
              <w:t xml:space="preserve">ча</w:t>
            </w:r>
            <w:r>
              <w:softHyphen/>
            </w:r>
            <w:r>
              <w:t xml:space="preserve">ние</w:t>
            </w:r>
          </w:p>
        </w:tc>
        <w:tc>
          <w:tcPr>
            <w:tcBorders>
              <w:bottom w:val="single"/>
            </w:tcBorders>
            <w:vAlign w:val="bottom"/>
          </w:tcPr>
          <w:p>
            <w:pPr>
              <w:pStyle w:val="Compact"/>
              <w:jc w:val="center"/>
            </w:pPr>
            <w:r>
              <w:t xml:space="preserve">Про</w:t>
            </w:r>
            <w:r>
              <w:softHyphen/>
            </w:r>
            <w:r>
              <w:t xml:space="preserve">дол</w:t>
            </w:r>
            <w:r>
              <w:softHyphen/>
            </w:r>
            <w:r>
              <w:t xml:space="preserve">жи</w:t>
            </w:r>
            <w:r>
              <w:softHyphen/>
            </w:r>
            <w:r>
              <w:t xml:space="preserve">тель</w:t>
            </w:r>
            <w:r>
              <w:softHyphen/>
            </w:r>
            <w:r>
              <w:t xml:space="preserve">ность</w:t>
            </w:r>
          </w:p>
        </w:tc>
        <w:tc>
          <w:tcPr>
            <w:tcBorders>
              <w:bottom w:val="single"/>
            </w:tcBorders>
            <w:vAlign w:val="bottom"/>
          </w:tcPr>
          <w:p>
            <w:pPr>
              <w:pStyle w:val="Compact"/>
              <w:jc w:val="right"/>
            </w:pPr>
            <w:r>
              <w:t xml:space="preserve">Длина, км</w:t>
            </w:r>
          </w:p>
        </w:tc>
        <w:tc>
          <w:tcPr>
            <w:tcBorders>
              <w:bottom w:val="single"/>
            </w:tcBorders>
            <w:vAlign w:val="bottom"/>
          </w:tcPr>
          <w:p>
            <w:pPr>
              <w:pStyle w:val="Compact"/>
              <w:jc w:val="center"/>
            </w:pPr>
            <w:r>
              <w:t xml:space="preserve">Над берегом, %</w:t>
            </w:r>
          </w:p>
        </w:tc>
        <w:tc>
          <w:tcPr>
            <w:tcBorders>
              <w:bottom w:val="single"/>
            </w:tcBorders>
            <w:vAlign w:val="bottom"/>
          </w:tcPr>
          <w:p>
            <w:pPr>
              <w:pStyle w:val="Compact"/>
              <w:jc w:val="center"/>
            </w:pPr>
            <w:r>
              <w:t xml:space="preserve">Над сушей, %</w:t>
            </w:r>
          </w:p>
        </w:tc>
        <w:tc>
          <w:tcPr>
            <w:tcBorders>
              <w:bottom w:val="single"/>
            </w:tcBorders>
            <w:vAlign w:val="bottom"/>
          </w:tcPr>
          <w:p>
            <w:pPr>
              <w:pStyle w:val="Compact"/>
              <w:jc w:val="center"/>
            </w:pPr>
            <w:r>
              <w:t xml:space="preserve">Над морем, %</w:t>
            </w:r>
          </w:p>
        </w:tc>
      </w:tr>
      <w:tr>
        <w:tc>
          <w:p>
            <w:pPr>
              <w:pStyle w:val="Compact"/>
              <w:jc w:val="left"/>
            </w:pPr>
            <w:r>
              <w:t xml:space="preserve">10</w:t>
            </w:r>
          </w:p>
        </w:tc>
        <w:tc>
          <w:p>
            <w:pPr>
              <w:pStyle w:val="Compact"/>
              <w:jc w:val="center"/>
            </w:pPr>
            <w:r>
              <w:t xml:space="preserve">06:21</w:t>
            </w:r>
          </w:p>
        </w:tc>
        <w:tc>
          <w:p>
            <w:pPr>
              <w:pStyle w:val="Compact"/>
              <w:jc w:val="center"/>
            </w:pPr>
            <w:r>
              <w:t xml:space="preserve">09:17</w:t>
            </w:r>
          </w:p>
        </w:tc>
        <w:tc>
          <w:p>
            <w:pPr>
              <w:pStyle w:val="Compact"/>
              <w:jc w:val="center"/>
            </w:pPr>
            <w:r>
              <w:t xml:space="preserve">02:56</w:t>
            </w:r>
          </w:p>
        </w:tc>
        <w:tc>
          <w:p>
            <w:pPr>
              <w:pStyle w:val="Compact"/>
              <w:jc w:val="right"/>
            </w:pPr>
            <w:r>
              <w:t xml:space="preserve">501</w:t>
            </w:r>
          </w:p>
        </w:tc>
        <w:tc>
          <w:p>
            <w:pPr>
              <w:pStyle w:val="Compact"/>
              <w:jc w:val="center"/>
            </w:pPr>
            <w:r>
              <w:t xml:space="preserve">10</w:t>
            </w:r>
          </w:p>
        </w:tc>
        <w:tc>
          <w:p>
            <w:pPr>
              <w:pStyle w:val="Compact"/>
              <w:jc w:val="center"/>
            </w:pPr>
            <w:r>
              <w:t xml:space="preserve">49</w:t>
            </w:r>
          </w:p>
        </w:tc>
        <w:tc>
          <w:p>
            <w:pPr>
              <w:pStyle w:val="Compact"/>
              <w:jc w:val="center"/>
            </w:pPr>
            <w:r>
              <w:t xml:space="preserve">41</w:t>
            </w:r>
          </w:p>
        </w:tc>
      </w:tr>
      <w:tr>
        <w:tc>
          <w:p>
            <w:pPr>
              <w:pStyle w:val="Compact"/>
              <w:jc w:val="left"/>
            </w:pPr>
            <w:r>
              <w:t xml:space="preserve">11</w:t>
            </w:r>
          </w:p>
        </w:tc>
        <w:tc>
          <w:p>
            <w:pPr>
              <w:pStyle w:val="Compact"/>
              <w:jc w:val="center"/>
            </w:pPr>
            <w:r>
              <w:t xml:space="preserve">11:14</w:t>
            </w:r>
          </w:p>
        </w:tc>
        <w:tc>
          <w:p>
            <w:pPr>
              <w:pStyle w:val="Compact"/>
              <w:jc w:val="center"/>
            </w:pPr>
            <w:r>
              <w:t xml:space="preserve">15:26</w:t>
            </w:r>
          </w:p>
        </w:tc>
        <w:tc>
          <w:p>
            <w:pPr>
              <w:pStyle w:val="Compact"/>
              <w:jc w:val="center"/>
            </w:pPr>
            <w:r>
              <w:t xml:space="preserve">04:11</w:t>
            </w:r>
          </w:p>
        </w:tc>
        <w:tc>
          <w:p>
            <w:pPr>
              <w:pStyle w:val="Compact"/>
              <w:jc w:val="right"/>
            </w:pPr>
            <w:r>
              <w:t xml:space="preserve">894</w:t>
            </w:r>
          </w:p>
        </w:tc>
        <w:tc>
          <w:p>
            <w:pPr>
              <w:pStyle w:val="Compact"/>
              <w:jc w:val="center"/>
            </w:pPr>
            <w:r>
              <w:t xml:space="preserve">5</w:t>
            </w:r>
          </w:p>
        </w:tc>
        <w:tc>
          <w:p>
            <w:pPr>
              <w:pStyle w:val="Compact"/>
              <w:jc w:val="center"/>
            </w:pPr>
            <w:r>
              <w:t xml:space="preserve">33</w:t>
            </w:r>
          </w:p>
        </w:tc>
        <w:tc>
          <w:p>
            <w:pPr>
              <w:pStyle w:val="Compact"/>
              <w:jc w:val="center"/>
            </w:pPr>
            <w:r>
              <w:t xml:space="preserve">62</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20.png" id="0" name="Picture"/>
                    <pic:cNvPicPr>
                      <a:picLocks noChangeArrowheads="1" noChangeAspect="1"/>
                    </pic:cNvPicPr>
                  </pic:nvPicPr>
                  <pic:blipFill>
                    <a:blip r:embed="rId93"/>
                    <a:stretch>
                      <a:fillRect/>
                    </a:stretch>
                  </pic:blipFill>
                  <pic:spPr bwMode="auto">
                    <a:xfrm>
                      <a:off x="0" y="0"/>
                      <a:ext cx="5930900" cy="2963098"/>
                    </a:xfrm>
                    <a:prstGeom prst="rect">
                      <a:avLst/>
                    </a:prstGeom>
                    <a:noFill/>
                    <a:ln w="9525">
                      <a:noFill/>
                      <a:headEnd/>
                      <a:tailEnd/>
                    </a:ln>
                  </pic:spPr>
                </pic:pic>
              </a:graphicData>
            </a:graphic>
          </wp:inline>
        </w:drawing>
      </w:r>
    </w:p>
    <w:p>
      <w:pPr>
        <w:pStyle w:val="BodyText"/>
      </w:pPr>
      <w:r>
        <w:t xml:space="preserve">Вылет из Амдермы на грани метеоминимума. Полет вдоль побережья Югорского п-ова в условиях нулевой видимости.</w:t>
      </w:r>
    </w:p>
    <w:p>
      <w:pPr>
        <w:pStyle w:val="BodyText"/>
      </w:pPr>
      <w:r>
        <w:t xml:space="preserve">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bookmarkEnd w:id="94"/>
    <w:bookmarkStart w:id="95" w:name="d0821"/>
    <w:p>
      <w:pPr>
        <w:pStyle w:val="Heading4"/>
      </w:pPr>
      <w:r>
        <w:t xml:space="preserve">21 августа 2020 г., пятница</w:t>
      </w:r>
    </w:p>
    <w:p>
      <w:pPr>
        <w:pStyle w:val="FirstParagraph"/>
      </w:pPr>
      <w:r>
        <w:t xml:space="preserve">Убытие самолета в Красный Яр. Убытие научной группы в Воркуту.</w:t>
      </w:r>
    </w:p>
    <w:bookmarkEnd w:id="95"/>
    <w:bookmarkEnd w:id="96"/>
    <w:bookmarkEnd w:id="97"/>
    <w:bookmarkStart w:id="119" w:name="results"/>
    <w:p>
      <w:pPr>
        <w:pStyle w:val="Heading2"/>
      </w:pPr>
      <w:r>
        <w:t xml:space="preserve">Результаты</w:t>
      </w:r>
    </w:p>
    <w:p>
      <w:pPr>
        <w:pStyle w:val="FirstParagraph"/>
      </w:pPr>
      <w:r>
        <w:t xml:space="preserve">В табл. </w:t>
      </w:r>
      <w:r>
        <w:t xml:space="preserve">2</w:t>
      </w:r>
      <w:r>
        <w:t xml:space="preserve"> </w:t>
      </w:r>
      <w:r>
        <w:t xml:space="preserve">приведены сводные показатели по учетным полетам во время экспедиции.</w:t>
      </w:r>
    </w:p>
    <w:p>
      <w:pPr>
        <w:pStyle w:val="TableCaption"/>
      </w:pPr>
      <w:r>
        <w:t xml:space="preserve">Таблица 2: Краткие характеристики маршрутов</w:t>
      </w:r>
    </w:p>
    <w:tbl>
      <w:tblPr>
        <w:tblStyle w:val="Table"/>
        <w:tblW w:type="pct" w:w="5000.0"/>
        <w:tblLook w:firstRow="1" w:lastRow="0" w:firstColumn="0" w:lastColumn="0" w:noHBand="0" w:noVBand="0"/>
        <w:tblCaption w:val="Таблица 2: Краткие характеристики маршрутов"/>
      </w:tblPr>
      <w:tblGrid>
        <w:gridCol w:w="316"/>
        <w:gridCol w:w="1161"/>
        <w:gridCol w:w="422"/>
        <w:gridCol w:w="1108"/>
        <w:gridCol w:w="2059"/>
        <w:gridCol w:w="528"/>
        <w:gridCol w:w="844"/>
        <w:gridCol w:w="739"/>
        <w:gridCol w:w="739"/>
      </w:tblGrid>
      <w:tr>
        <w:trPr>
          <w:cnfStyle w:firstRow="1"/>
        </w:trPr>
        <w:tc>
          <w:tcPr>
            <w:tcBorders>
              <w:bottom w:val="single"/>
            </w:tcBorders>
            <w:vAlign w:val="bottom"/>
          </w:tcPr>
          <w:p/>
        </w:tc>
        <w:tc>
          <w:tcPr>
            <w:tcBorders>
              <w:bottom w:val="single"/>
            </w:tcBorders>
            <w:vAlign w:val="bottom"/>
          </w:tcPr>
          <w:p>
            <w:pPr>
              <w:pStyle w:val="Compact"/>
              <w:jc w:val="center"/>
            </w:pPr>
            <w:r>
              <w:t xml:space="preserve">Дата</w:t>
            </w:r>
          </w:p>
        </w:tc>
        <w:tc>
          <w:tcPr>
            <w:tcBorders>
              <w:bottom w:val="single"/>
            </w:tcBorders>
            <w:vAlign w:val="bottom"/>
          </w:tcPr>
          <w:p>
            <w:pPr>
              <w:pStyle w:val="Compact"/>
              <w:jc w:val="center"/>
            </w:pPr>
            <w:r>
              <w:t xml:space="preserve">Начало</w:t>
            </w:r>
          </w:p>
        </w:tc>
        <w:tc>
          <w:tcPr>
            <w:tcBorders>
              <w:bottom w:val="single"/>
            </w:tcBorders>
            <w:vAlign w:val="bottom"/>
          </w:tcPr>
          <w:p>
            <w:pPr>
              <w:pStyle w:val="Compact"/>
              <w:jc w:val="center"/>
            </w:pPr>
            <w:r>
              <w:t xml:space="preserve">Окон</w:t>
            </w:r>
            <w:r>
              <w:softHyphen/>
            </w:r>
            <w:r>
              <w:t xml:space="preserve">ча</w:t>
            </w:r>
            <w:r>
              <w:softHyphen/>
            </w:r>
            <w:r>
              <w:t xml:space="preserve">ние</w:t>
            </w:r>
          </w:p>
        </w:tc>
        <w:tc>
          <w:tcPr>
            <w:tcBorders>
              <w:bottom w:val="single"/>
            </w:tcBorders>
            <w:vAlign w:val="bottom"/>
          </w:tcPr>
          <w:p>
            <w:pPr>
              <w:pStyle w:val="Compact"/>
              <w:jc w:val="center"/>
            </w:pPr>
            <w:r>
              <w:t xml:space="preserve">Про</w:t>
            </w:r>
            <w:r>
              <w:softHyphen/>
            </w:r>
            <w:r>
              <w:t xml:space="preserve">дол</w:t>
            </w:r>
            <w:r>
              <w:softHyphen/>
            </w:r>
            <w:r>
              <w:t xml:space="preserve">жи</w:t>
            </w:r>
            <w:r>
              <w:softHyphen/>
            </w:r>
            <w:r>
              <w:t xml:space="preserve">тель</w:t>
            </w:r>
            <w:r>
              <w:softHyphen/>
            </w:r>
            <w:r>
              <w:t xml:space="preserve">ность</w:t>
            </w:r>
          </w:p>
        </w:tc>
        <w:tc>
          <w:tcPr>
            <w:tcBorders>
              <w:bottom w:val="single"/>
            </w:tcBorders>
            <w:vAlign w:val="bottom"/>
          </w:tcPr>
          <w:p>
            <w:pPr>
              <w:pStyle w:val="Compact"/>
              <w:jc w:val="right"/>
            </w:pPr>
            <w:r>
              <w:t xml:space="preserve">Длина, км</w:t>
            </w:r>
          </w:p>
        </w:tc>
        <w:tc>
          <w:tcPr>
            <w:tcBorders>
              <w:bottom w:val="single"/>
            </w:tcBorders>
            <w:vAlign w:val="bottom"/>
          </w:tcPr>
          <w:p>
            <w:pPr>
              <w:pStyle w:val="Compact"/>
              <w:jc w:val="center"/>
            </w:pPr>
            <w:r>
              <w:t xml:space="preserve">Над берегом, %</w:t>
            </w:r>
          </w:p>
        </w:tc>
        <w:tc>
          <w:tcPr>
            <w:tcBorders>
              <w:bottom w:val="single"/>
            </w:tcBorders>
            <w:vAlign w:val="bottom"/>
          </w:tcPr>
          <w:p>
            <w:pPr>
              <w:pStyle w:val="Compact"/>
              <w:jc w:val="center"/>
            </w:pPr>
            <w:r>
              <w:t xml:space="preserve">Над сушей, %</w:t>
            </w:r>
          </w:p>
        </w:tc>
        <w:tc>
          <w:tcPr>
            <w:tcBorders>
              <w:bottom w:val="single"/>
            </w:tcBorders>
            <w:vAlign w:val="bottom"/>
          </w:tcPr>
          <w:p>
            <w:pPr>
              <w:pStyle w:val="Compact"/>
              <w:jc w:val="center"/>
            </w:pPr>
            <w:r>
              <w:t xml:space="preserve">Над морем, %</w:t>
            </w:r>
          </w:p>
        </w:tc>
      </w:tr>
      <w:tr>
        <w:tc>
          <w:p>
            <w:pPr>
              <w:pStyle w:val="Compact"/>
              <w:jc w:val="left"/>
            </w:pPr>
            <w:r>
              <w:t xml:space="preserve">1</w:t>
            </w:r>
          </w:p>
        </w:tc>
        <w:tc>
          <w:p>
            <w:pPr>
              <w:pStyle w:val="Compact"/>
              <w:jc w:val="center"/>
            </w:pPr>
            <w:hyperlink w:anchor="d0803">
              <w:r>
                <w:rPr>
                  <w:rStyle w:val="Hyperlink"/>
                </w:rPr>
                <w:t xml:space="preserve">2020-08-03</w:t>
              </w:r>
            </w:hyperlink>
          </w:p>
        </w:tc>
        <w:tc>
          <w:p>
            <w:pPr>
              <w:pStyle w:val="Compact"/>
              <w:jc w:val="center"/>
            </w:pPr>
            <w:r>
              <w:t xml:space="preserve">12:14</w:t>
            </w:r>
          </w:p>
        </w:tc>
        <w:tc>
          <w:p>
            <w:pPr>
              <w:pStyle w:val="Compact"/>
              <w:jc w:val="center"/>
            </w:pPr>
            <w:r>
              <w:t xml:space="preserve">15:43</w:t>
            </w:r>
          </w:p>
        </w:tc>
        <w:tc>
          <w:p>
            <w:pPr>
              <w:pStyle w:val="Compact"/>
              <w:jc w:val="center"/>
            </w:pPr>
            <w:r>
              <w:t xml:space="preserve">03:28</w:t>
            </w:r>
          </w:p>
        </w:tc>
        <w:tc>
          <w:p>
            <w:pPr>
              <w:pStyle w:val="Compact"/>
              <w:jc w:val="right"/>
            </w:pPr>
            <w:r>
              <w:t xml:space="preserve">680</w:t>
            </w:r>
          </w:p>
        </w:tc>
        <w:tc>
          <w:p>
            <w:pPr>
              <w:pStyle w:val="Compact"/>
              <w:jc w:val="center"/>
            </w:pPr>
            <w:r>
              <w:t xml:space="preserve">23</w:t>
            </w:r>
          </w:p>
        </w:tc>
        <w:tc>
          <w:p>
            <w:pPr>
              <w:pStyle w:val="Compact"/>
              <w:jc w:val="center"/>
            </w:pPr>
            <w:r>
              <w:t xml:space="preserve">28</w:t>
            </w:r>
          </w:p>
        </w:tc>
        <w:tc>
          <w:p>
            <w:pPr>
              <w:pStyle w:val="Compact"/>
              <w:jc w:val="center"/>
            </w:pPr>
            <w:r>
              <w:t xml:space="preserve">49</w:t>
            </w:r>
          </w:p>
        </w:tc>
      </w:tr>
      <w:tr>
        <w:tc>
          <w:p>
            <w:pPr>
              <w:pStyle w:val="Compact"/>
              <w:jc w:val="left"/>
            </w:pPr>
            <w:r>
              <w:t xml:space="preserve">2</w:t>
            </w:r>
          </w:p>
        </w:tc>
        <w:tc>
          <w:p>
            <w:pPr>
              <w:pStyle w:val="Compact"/>
              <w:jc w:val="center"/>
            </w:pPr>
            <w:hyperlink w:anchor="d0804">
              <w:r>
                <w:rPr>
                  <w:rStyle w:val="Hyperlink"/>
                </w:rPr>
                <w:t xml:space="preserve">2020-08-04</w:t>
              </w:r>
            </w:hyperlink>
          </w:p>
        </w:tc>
        <w:tc>
          <w:p>
            <w:pPr>
              <w:pStyle w:val="Compact"/>
              <w:jc w:val="center"/>
            </w:pPr>
            <w:r>
              <w:t xml:space="preserve">10:17</w:t>
            </w:r>
          </w:p>
        </w:tc>
        <w:tc>
          <w:p>
            <w:pPr>
              <w:pStyle w:val="Compact"/>
              <w:jc w:val="center"/>
            </w:pPr>
            <w:r>
              <w:t xml:space="preserve">15:18</w:t>
            </w:r>
          </w:p>
        </w:tc>
        <w:tc>
          <w:p>
            <w:pPr>
              <w:pStyle w:val="Compact"/>
              <w:jc w:val="center"/>
            </w:pPr>
            <w:r>
              <w:t xml:space="preserve">05:00</w:t>
            </w:r>
          </w:p>
        </w:tc>
        <w:tc>
          <w:p>
            <w:pPr>
              <w:pStyle w:val="Compact"/>
              <w:jc w:val="right"/>
            </w:pPr>
            <w:r>
              <w:t xml:space="preserve">945</w:t>
            </w:r>
          </w:p>
        </w:tc>
        <w:tc>
          <w:p>
            <w:pPr>
              <w:pStyle w:val="Compact"/>
              <w:jc w:val="center"/>
            </w:pPr>
            <w:r>
              <w:t xml:space="preserve">8</w:t>
            </w:r>
          </w:p>
        </w:tc>
        <w:tc>
          <w:p>
            <w:pPr>
              <w:pStyle w:val="Compact"/>
              <w:jc w:val="center"/>
            </w:pPr>
            <w:r>
              <w:t xml:space="preserve">2</w:t>
            </w:r>
          </w:p>
        </w:tc>
        <w:tc>
          <w:p>
            <w:pPr>
              <w:pStyle w:val="Compact"/>
              <w:jc w:val="center"/>
            </w:pPr>
            <w:r>
              <w:t xml:space="preserve">91</w:t>
            </w:r>
          </w:p>
        </w:tc>
      </w:tr>
      <w:tr>
        <w:tc>
          <w:p>
            <w:pPr>
              <w:pStyle w:val="Compact"/>
              <w:jc w:val="left"/>
            </w:pPr>
            <w:r>
              <w:t xml:space="preserve">3</w:t>
            </w:r>
          </w:p>
        </w:tc>
        <w:tc>
          <w:p>
            <w:pPr>
              <w:pStyle w:val="Compact"/>
              <w:jc w:val="center"/>
            </w:pPr>
            <w:hyperlink w:anchor="d0805">
              <w:r>
                <w:rPr>
                  <w:rStyle w:val="Hyperlink"/>
                </w:rPr>
                <w:t xml:space="preserve">2020-08-05</w:t>
              </w:r>
            </w:hyperlink>
          </w:p>
        </w:tc>
        <w:tc>
          <w:p>
            <w:pPr>
              <w:pStyle w:val="Compact"/>
              <w:jc w:val="center"/>
            </w:pPr>
            <w:r>
              <w:t xml:space="preserve">11:13</w:t>
            </w:r>
          </w:p>
        </w:tc>
        <w:tc>
          <w:p>
            <w:pPr>
              <w:pStyle w:val="Compact"/>
              <w:jc w:val="center"/>
            </w:pPr>
            <w:r>
              <w:t xml:space="preserve">15:53</w:t>
            </w:r>
          </w:p>
        </w:tc>
        <w:tc>
          <w:p>
            <w:pPr>
              <w:pStyle w:val="Compact"/>
              <w:jc w:val="center"/>
            </w:pPr>
            <w:r>
              <w:t xml:space="preserve">04:39</w:t>
            </w:r>
          </w:p>
        </w:tc>
        <w:tc>
          <w:p>
            <w:pPr>
              <w:pStyle w:val="Compact"/>
              <w:jc w:val="right"/>
            </w:pPr>
            <w:r>
              <w:t xml:space="preserve">938</w:t>
            </w:r>
          </w:p>
        </w:tc>
        <w:tc>
          <w:p>
            <w:pPr>
              <w:pStyle w:val="Compact"/>
              <w:jc w:val="center"/>
            </w:pPr>
            <w:r>
              <w:t xml:space="preserve">16</w:t>
            </w:r>
          </w:p>
        </w:tc>
        <w:tc>
          <w:p>
            <w:pPr>
              <w:pStyle w:val="Compact"/>
              <w:jc w:val="center"/>
            </w:pPr>
            <w:r>
              <w:t xml:space="preserve">11</w:t>
            </w:r>
          </w:p>
        </w:tc>
        <w:tc>
          <w:p>
            <w:pPr>
              <w:pStyle w:val="Compact"/>
              <w:jc w:val="center"/>
            </w:pPr>
            <w:r>
              <w:t xml:space="preserve">73</w:t>
            </w:r>
          </w:p>
        </w:tc>
      </w:tr>
      <w:tr>
        <w:tc>
          <w:p>
            <w:pPr>
              <w:pStyle w:val="Compact"/>
              <w:jc w:val="left"/>
            </w:pPr>
            <w:r>
              <w:t xml:space="preserve">4</w:t>
            </w:r>
          </w:p>
        </w:tc>
        <w:tc>
          <w:p>
            <w:pPr>
              <w:pStyle w:val="Compact"/>
              <w:jc w:val="center"/>
            </w:pPr>
            <w:hyperlink w:anchor="d0813">
              <w:r>
                <w:rPr>
                  <w:rStyle w:val="Hyperlink"/>
                </w:rPr>
                <w:t xml:space="preserve">2020-08-13</w:t>
              </w:r>
            </w:hyperlink>
          </w:p>
        </w:tc>
        <w:tc>
          <w:p>
            <w:pPr>
              <w:pStyle w:val="Compact"/>
              <w:jc w:val="center"/>
            </w:pPr>
            <w:r>
              <w:t xml:space="preserve">10:11</w:t>
            </w:r>
          </w:p>
        </w:tc>
        <w:tc>
          <w:p>
            <w:pPr>
              <w:pStyle w:val="Compact"/>
              <w:jc w:val="center"/>
            </w:pPr>
            <w:r>
              <w:t xml:space="preserve">14:22</w:t>
            </w:r>
          </w:p>
        </w:tc>
        <w:tc>
          <w:p>
            <w:pPr>
              <w:pStyle w:val="Compact"/>
              <w:jc w:val="center"/>
            </w:pPr>
            <w:r>
              <w:t xml:space="preserve">04:11</w:t>
            </w:r>
          </w:p>
        </w:tc>
        <w:tc>
          <w:p>
            <w:pPr>
              <w:pStyle w:val="Compact"/>
              <w:jc w:val="right"/>
            </w:pPr>
            <w:r>
              <w:t xml:space="preserve">805</w:t>
            </w:r>
          </w:p>
        </w:tc>
        <w:tc>
          <w:p>
            <w:pPr>
              <w:pStyle w:val="Compact"/>
              <w:jc w:val="center"/>
            </w:pPr>
            <w:r>
              <w:t xml:space="preserve">31</w:t>
            </w:r>
          </w:p>
        </w:tc>
        <w:tc>
          <w:p>
            <w:pPr>
              <w:pStyle w:val="Compact"/>
              <w:jc w:val="center"/>
            </w:pPr>
            <w:r>
              <w:t xml:space="preserve">42</w:t>
            </w:r>
          </w:p>
        </w:tc>
        <w:tc>
          <w:p>
            <w:pPr>
              <w:pStyle w:val="Compact"/>
              <w:jc w:val="center"/>
            </w:pPr>
            <w:r>
              <w:t xml:space="preserve">28</w:t>
            </w:r>
          </w:p>
        </w:tc>
      </w:tr>
      <w:tr>
        <w:tc>
          <w:p>
            <w:pPr>
              <w:pStyle w:val="Compact"/>
              <w:jc w:val="left"/>
            </w:pPr>
            <w:r>
              <w:t xml:space="preserve">5</w:t>
            </w:r>
          </w:p>
        </w:tc>
        <w:tc>
          <w:p>
            <w:pPr>
              <w:pStyle w:val="Compact"/>
              <w:jc w:val="center"/>
            </w:pPr>
            <w:hyperlink w:anchor="d0815">
              <w:r>
                <w:rPr>
                  <w:rStyle w:val="Hyperlink"/>
                </w:rPr>
                <w:t xml:space="preserve">2020-08-15</w:t>
              </w:r>
            </w:hyperlink>
          </w:p>
        </w:tc>
        <w:tc>
          <w:p>
            <w:pPr>
              <w:pStyle w:val="Compact"/>
              <w:jc w:val="center"/>
            </w:pPr>
            <w:r>
              <w:t xml:space="preserve">07:18</w:t>
            </w:r>
          </w:p>
        </w:tc>
        <w:tc>
          <w:p>
            <w:pPr>
              <w:pStyle w:val="Compact"/>
              <w:jc w:val="center"/>
            </w:pPr>
            <w:r>
              <w:t xml:space="preserve">11:09</w:t>
            </w:r>
          </w:p>
        </w:tc>
        <w:tc>
          <w:p>
            <w:pPr>
              <w:pStyle w:val="Compact"/>
              <w:jc w:val="center"/>
            </w:pPr>
            <w:r>
              <w:t xml:space="preserve">03:50</w:t>
            </w:r>
          </w:p>
        </w:tc>
        <w:tc>
          <w:p>
            <w:pPr>
              <w:pStyle w:val="Compact"/>
              <w:jc w:val="right"/>
            </w:pPr>
            <w:r>
              <w:t xml:space="preserve">786</w:t>
            </w:r>
          </w:p>
        </w:tc>
        <w:tc>
          <w:p>
            <w:pPr>
              <w:pStyle w:val="Compact"/>
              <w:jc w:val="center"/>
            </w:pPr>
            <w:r>
              <w:t xml:space="preserve">32</w:t>
            </w:r>
          </w:p>
        </w:tc>
        <w:tc>
          <w:p>
            <w:pPr>
              <w:pStyle w:val="Compact"/>
              <w:jc w:val="center"/>
            </w:pPr>
            <w:r>
              <w:t xml:space="preserve">26</w:t>
            </w:r>
          </w:p>
        </w:tc>
        <w:tc>
          <w:p>
            <w:pPr>
              <w:pStyle w:val="Compact"/>
              <w:jc w:val="center"/>
            </w:pPr>
            <w:r>
              <w:t xml:space="preserve">42</w:t>
            </w:r>
          </w:p>
        </w:tc>
      </w:tr>
      <w:tr>
        <w:tc>
          <w:p>
            <w:pPr>
              <w:pStyle w:val="Compact"/>
              <w:jc w:val="left"/>
            </w:pPr>
            <w:r>
              <w:t xml:space="preserve">6</w:t>
            </w:r>
          </w:p>
        </w:tc>
        <w:tc>
          <w:p>
            <w:pPr>
              <w:pStyle w:val="Compact"/>
              <w:jc w:val="center"/>
            </w:pPr>
            <w:hyperlink w:anchor="d0815">
              <w:r>
                <w:rPr>
                  <w:rStyle w:val="Hyperlink"/>
                </w:rPr>
                <w:t xml:space="preserve">2020-08-15</w:t>
              </w:r>
            </w:hyperlink>
          </w:p>
        </w:tc>
        <w:tc>
          <w:p>
            <w:pPr>
              <w:pStyle w:val="Compact"/>
              <w:jc w:val="center"/>
            </w:pPr>
            <w:r>
              <w:t xml:space="preserve">13:35</w:t>
            </w:r>
          </w:p>
        </w:tc>
        <w:tc>
          <w:p>
            <w:pPr>
              <w:pStyle w:val="Compact"/>
              <w:jc w:val="center"/>
            </w:pPr>
            <w:r>
              <w:t xml:space="preserve">17:45</w:t>
            </w:r>
          </w:p>
        </w:tc>
        <w:tc>
          <w:p>
            <w:pPr>
              <w:pStyle w:val="Compact"/>
              <w:jc w:val="center"/>
            </w:pPr>
            <w:r>
              <w:t xml:space="preserve">04:10</w:t>
            </w:r>
          </w:p>
        </w:tc>
        <w:tc>
          <w:p>
            <w:pPr>
              <w:pStyle w:val="Compact"/>
              <w:jc w:val="right"/>
            </w:pPr>
            <w:r>
              <w:t xml:space="preserve">806</w:t>
            </w:r>
          </w:p>
        </w:tc>
        <w:tc>
          <w:p>
            <w:pPr>
              <w:pStyle w:val="Compact"/>
              <w:jc w:val="center"/>
            </w:pPr>
            <w:r>
              <w:t xml:space="preserve">27</w:t>
            </w:r>
          </w:p>
        </w:tc>
        <w:tc>
          <w:p>
            <w:pPr>
              <w:pStyle w:val="Compact"/>
              <w:jc w:val="center"/>
            </w:pPr>
            <w:r>
              <w:t xml:space="preserve">8</w:t>
            </w:r>
          </w:p>
        </w:tc>
        <w:tc>
          <w:p>
            <w:pPr>
              <w:pStyle w:val="Compact"/>
              <w:jc w:val="center"/>
            </w:pPr>
            <w:r>
              <w:t xml:space="preserve">65</w:t>
            </w:r>
          </w:p>
        </w:tc>
      </w:tr>
      <w:tr>
        <w:tc>
          <w:p>
            <w:pPr>
              <w:pStyle w:val="Compact"/>
              <w:jc w:val="left"/>
            </w:pPr>
            <w:r>
              <w:t xml:space="preserve">7</w:t>
            </w:r>
          </w:p>
        </w:tc>
        <w:tc>
          <w:p>
            <w:pPr>
              <w:pStyle w:val="Compact"/>
              <w:jc w:val="center"/>
            </w:pPr>
            <w:hyperlink w:anchor="d0816">
              <w:r>
                <w:rPr>
                  <w:rStyle w:val="Hyperlink"/>
                </w:rPr>
                <w:t xml:space="preserve">2020-08-16</w:t>
              </w:r>
            </w:hyperlink>
          </w:p>
        </w:tc>
        <w:tc>
          <w:p>
            <w:pPr>
              <w:pStyle w:val="Compact"/>
              <w:jc w:val="center"/>
            </w:pPr>
            <w:r>
              <w:t xml:space="preserve">06:23</w:t>
            </w:r>
          </w:p>
        </w:tc>
        <w:tc>
          <w:p>
            <w:pPr>
              <w:pStyle w:val="Compact"/>
              <w:jc w:val="center"/>
            </w:pPr>
            <w:r>
              <w:t xml:space="preserve">09:38</w:t>
            </w:r>
          </w:p>
        </w:tc>
        <w:tc>
          <w:p>
            <w:pPr>
              <w:pStyle w:val="Compact"/>
              <w:jc w:val="center"/>
            </w:pPr>
            <w:r>
              <w:t xml:space="preserve">03:14</w:t>
            </w:r>
          </w:p>
        </w:tc>
        <w:tc>
          <w:p>
            <w:pPr>
              <w:pStyle w:val="Compact"/>
              <w:jc w:val="right"/>
            </w:pPr>
            <w:r>
              <w:t xml:space="preserve">702</w:t>
            </w:r>
          </w:p>
        </w:tc>
        <w:tc>
          <w:p>
            <w:pPr>
              <w:pStyle w:val="Compact"/>
              <w:jc w:val="center"/>
            </w:pPr>
            <w:r>
              <w:t xml:space="preserve">12</w:t>
            </w:r>
          </w:p>
        </w:tc>
        <w:tc>
          <w:p>
            <w:pPr>
              <w:pStyle w:val="Compact"/>
              <w:jc w:val="center"/>
            </w:pPr>
            <w:r>
              <w:t xml:space="preserve">40</w:t>
            </w:r>
          </w:p>
        </w:tc>
        <w:tc>
          <w:p>
            <w:pPr>
              <w:pStyle w:val="Compact"/>
              <w:jc w:val="center"/>
            </w:pPr>
            <w:r>
              <w:t xml:space="preserve">47</w:t>
            </w:r>
          </w:p>
        </w:tc>
      </w:tr>
      <w:tr>
        <w:tc>
          <w:p>
            <w:pPr>
              <w:pStyle w:val="Compact"/>
              <w:jc w:val="left"/>
            </w:pPr>
            <w:r>
              <w:t xml:space="preserve">8</w:t>
            </w:r>
          </w:p>
        </w:tc>
        <w:tc>
          <w:p>
            <w:pPr>
              <w:pStyle w:val="Compact"/>
              <w:jc w:val="center"/>
            </w:pPr>
            <w:hyperlink w:anchor="d0816">
              <w:r>
                <w:rPr>
                  <w:rStyle w:val="Hyperlink"/>
                </w:rPr>
                <w:t xml:space="preserve">2020-08-16</w:t>
              </w:r>
            </w:hyperlink>
          </w:p>
        </w:tc>
        <w:tc>
          <w:p>
            <w:pPr>
              <w:pStyle w:val="Compact"/>
              <w:jc w:val="center"/>
            </w:pPr>
            <w:r>
              <w:t xml:space="preserve">11:40</w:t>
            </w:r>
          </w:p>
        </w:tc>
        <w:tc>
          <w:p>
            <w:pPr>
              <w:pStyle w:val="Compact"/>
              <w:jc w:val="center"/>
            </w:pPr>
            <w:r>
              <w:t xml:space="preserve">17:36</w:t>
            </w:r>
          </w:p>
        </w:tc>
        <w:tc>
          <w:p>
            <w:pPr>
              <w:pStyle w:val="Compact"/>
              <w:jc w:val="center"/>
            </w:pPr>
            <w:r>
              <w:t xml:space="preserve">05:56</w:t>
            </w:r>
          </w:p>
        </w:tc>
        <w:tc>
          <w:p>
            <w:pPr>
              <w:pStyle w:val="Compact"/>
              <w:jc w:val="right"/>
            </w:pPr>
            <w:r>
              <w:t xml:space="preserve">1172</w:t>
            </w:r>
          </w:p>
        </w:tc>
        <w:tc>
          <w:p>
            <w:pPr>
              <w:pStyle w:val="Compact"/>
              <w:jc w:val="center"/>
            </w:pPr>
            <w:r>
              <w:t xml:space="preserve">20</w:t>
            </w:r>
          </w:p>
        </w:tc>
        <w:tc>
          <w:p>
            <w:pPr>
              <w:pStyle w:val="Compact"/>
              <w:jc w:val="center"/>
            </w:pPr>
            <w:r>
              <w:t xml:space="preserve">32</w:t>
            </w:r>
          </w:p>
        </w:tc>
        <w:tc>
          <w:p>
            <w:pPr>
              <w:pStyle w:val="Compact"/>
              <w:jc w:val="center"/>
            </w:pPr>
            <w:r>
              <w:t xml:space="preserve">48</w:t>
            </w:r>
          </w:p>
        </w:tc>
      </w:tr>
      <w:tr>
        <w:tc>
          <w:p>
            <w:pPr>
              <w:pStyle w:val="Compact"/>
              <w:jc w:val="left"/>
            </w:pPr>
            <w:r>
              <w:t xml:space="preserve">9</w:t>
            </w:r>
          </w:p>
        </w:tc>
        <w:tc>
          <w:p>
            <w:pPr>
              <w:pStyle w:val="Compact"/>
              <w:jc w:val="center"/>
            </w:pPr>
            <w:hyperlink w:anchor="d0817">
              <w:r>
                <w:rPr>
                  <w:rStyle w:val="Hyperlink"/>
                </w:rPr>
                <w:t xml:space="preserve">2020-08-17</w:t>
              </w:r>
            </w:hyperlink>
          </w:p>
        </w:tc>
        <w:tc>
          <w:p>
            <w:pPr>
              <w:pStyle w:val="Compact"/>
              <w:jc w:val="center"/>
            </w:pPr>
            <w:r>
              <w:t xml:space="preserve">10:08</w:t>
            </w:r>
          </w:p>
        </w:tc>
        <w:tc>
          <w:p>
            <w:pPr>
              <w:pStyle w:val="Compact"/>
              <w:jc w:val="center"/>
            </w:pPr>
            <w:r>
              <w:t xml:space="preserve">14:58</w:t>
            </w:r>
          </w:p>
        </w:tc>
        <w:tc>
          <w:p>
            <w:pPr>
              <w:pStyle w:val="Compact"/>
              <w:jc w:val="center"/>
            </w:pPr>
            <w:r>
              <w:t xml:space="preserve">04:50</w:t>
            </w:r>
          </w:p>
        </w:tc>
        <w:tc>
          <w:p>
            <w:pPr>
              <w:pStyle w:val="Compact"/>
              <w:jc w:val="right"/>
            </w:pPr>
            <w:r>
              <w:t xml:space="preserve">1000</w:t>
            </w:r>
          </w:p>
        </w:tc>
        <w:tc>
          <w:p>
            <w:pPr>
              <w:pStyle w:val="Compact"/>
              <w:jc w:val="center"/>
            </w:pPr>
            <w:r>
              <w:t xml:space="preserve">5</w:t>
            </w:r>
          </w:p>
        </w:tc>
        <w:tc>
          <w:p>
            <w:pPr>
              <w:pStyle w:val="Compact"/>
              <w:jc w:val="center"/>
            </w:pPr>
            <w:r>
              <w:t xml:space="preserve">12</w:t>
            </w:r>
          </w:p>
        </w:tc>
        <w:tc>
          <w:p>
            <w:pPr>
              <w:pStyle w:val="Compact"/>
              <w:jc w:val="center"/>
            </w:pPr>
            <w:r>
              <w:t xml:space="preserve">83</w:t>
            </w:r>
          </w:p>
        </w:tc>
      </w:tr>
      <w:tr>
        <w:tc>
          <w:p>
            <w:pPr>
              <w:pStyle w:val="Compact"/>
              <w:jc w:val="left"/>
            </w:pPr>
            <w:r>
              <w:t xml:space="preserve">10</w:t>
            </w:r>
          </w:p>
        </w:tc>
        <w:tc>
          <w:p>
            <w:pPr>
              <w:pStyle w:val="Compact"/>
              <w:jc w:val="center"/>
            </w:pPr>
            <w:hyperlink w:anchor="d0820">
              <w:r>
                <w:rPr>
                  <w:rStyle w:val="Hyperlink"/>
                </w:rPr>
                <w:t xml:space="preserve">2020-08-20</w:t>
              </w:r>
            </w:hyperlink>
          </w:p>
        </w:tc>
        <w:tc>
          <w:p>
            <w:pPr>
              <w:pStyle w:val="Compact"/>
              <w:jc w:val="center"/>
            </w:pPr>
            <w:r>
              <w:t xml:space="preserve">06:21</w:t>
            </w:r>
          </w:p>
        </w:tc>
        <w:tc>
          <w:p>
            <w:pPr>
              <w:pStyle w:val="Compact"/>
              <w:jc w:val="center"/>
            </w:pPr>
            <w:r>
              <w:t xml:space="preserve">09:17</w:t>
            </w:r>
          </w:p>
        </w:tc>
        <w:tc>
          <w:p>
            <w:pPr>
              <w:pStyle w:val="Compact"/>
              <w:jc w:val="center"/>
            </w:pPr>
            <w:r>
              <w:t xml:space="preserve">02:56</w:t>
            </w:r>
          </w:p>
        </w:tc>
        <w:tc>
          <w:p>
            <w:pPr>
              <w:pStyle w:val="Compact"/>
              <w:jc w:val="right"/>
            </w:pPr>
            <w:r>
              <w:t xml:space="preserve">501</w:t>
            </w:r>
          </w:p>
        </w:tc>
        <w:tc>
          <w:p>
            <w:pPr>
              <w:pStyle w:val="Compact"/>
              <w:jc w:val="center"/>
            </w:pPr>
            <w:r>
              <w:t xml:space="preserve">10</w:t>
            </w:r>
          </w:p>
        </w:tc>
        <w:tc>
          <w:p>
            <w:pPr>
              <w:pStyle w:val="Compact"/>
              <w:jc w:val="center"/>
            </w:pPr>
            <w:r>
              <w:t xml:space="preserve">49</w:t>
            </w:r>
          </w:p>
        </w:tc>
        <w:tc>
          <w:p>
            <w:pPr>
              <w:pStyle w:val="Compact"/>
              <w:jc w:val="center"/>
            </w:pPr>
            <w:r>
              <w:t xml:space="preserve">41</w:t>
            </w:r>
          </w:p>
        </w:tc>
      </w:tr>
      <w:tr>
        <w:tc>
          <w:p>
            <w:pPr>
              <w:pStyle w:val="Compact"/>
              <w:jc w:val="left"/>
            </w:pPr>
            <w:r>
              <w:t xml:space="preserve">11</w:t>
            </w:r>
          </w:p>
        </w:tc>
        <w:tc>
          <w:p>
            <w:pPr>
              <w:pStyle w:val="Compact"/>
              <w:jc w:val="center"/>
            </w:pPr>
            <w:hyperlink w:anchor="d0820">
              <w:r>
                <w:rPr>
                  <w:rStyle w:val="Hyperlink"/>
                </w:rPr>
                <w:t xml:space="preserve">2020-08-20</w:t>
              </w:r>
            </w:hyperlink>
          </w:p>
        </w:tc>
        <w:tc>
          <w:p>
            <w:pPr>
              <w:pStyle w:val="Compact"/>
              <w:jc w:val="center"/>
            </w:pPr>
            <w:r>
              <w:t xml:space="preserve">11:14</w:t>
            </w:r>
          </w:p>
        </w:tc>
        <w:tc>
          <w:p>
            <w:pPr>
              <w:pStyle w:val="Compact"/>
              <w:jc w:val="center"/>
            </w:pPr>
            <w:r>
              <w:t xml:space="preserve">15:26</w:t>
            </w:r>
          </w:p>
        </w:tc>
        <w:tc>
          <w:p>
            <w:pPr>
              <w:pStyle w:val="Compact"/>
              <w:jc w:val="center"/>
            </w:pPr>
            <w:r>
              <w:t xml:space="preserve">04:11</w:t>
            </w:r>
          </w:p>
        </w:tc>
        <w:tc>
          <w:p>
            <w:pPr>
              <w:pStyle w:val="Compact"/>
              <w:jc w:val="right"/>
            </w:pPr>
            <w:r>
              <w:t xml:space="preserve">894</w:t>
            </w:r>
          </w:p>
        </w:tc>
        <w:tc>
          <w:p>
            <w:pPr>
              <w:pStyle w:val="Compact"/>
              <w:jc w:val="center"/>
            </w:pPr>
            <w:r>
              <w:t xml:space="preserve">5</w:t>
            </w:r>
          </w:p>
        </w:tc>
        <w:tc>
          <w:p>
            <w:pPr>
              <w:pStyle w:val="Compact"/>
              <w:jc w:val="center"/>
            </w:pPr>
            <w:r>
              <w:t xml:space="preserve">33</w:t>
            </w:r>
          </w:p>
        </w:tc>
        <w:tc>
          <w:p>
            <w:pPr>
              <w:pStyle w:val="Compact"/>
              <w:jc w:val="center"/>
            </w:pPr>
            <w:r>
              <w:t xml:space="preserve">62</w:t>
            </w:r>
          </w:p>
        </w:tc>
      </w:tr>
      <w:tr>
        <w:tc>
          <w:p>
            <w:pPr>
              <w:pStyle w:val="Compact"/>
              <w:jc w:val="left"/>
            </w:pPr>
            <w:r>
              <w:t xml:space="preserve">Всего</w:t>
            </w:r>
          </w:p>
        </w:tc>
        <w:tc>
          <w:p>
            <w:pPr>
              <w:pStyle w:val="Compact"/>
              <w:jc w:val="center"/>
            </w:pPr>
            <w:hyperlink w:anchor="NA"/>
          </w:p>
        </w:tc>
        <w:tc>
          <w:p/>
        </w:tc>
        <w:tc>
          <w:p/>
        </w:tc>
        <w:tc>
          <w:p>
            <w:pPr>
              <w:pStyle w:val="Compact"/>
              <w:jc w:val="center"/>
            </w:pPr>
            <w:r>
              <w:t xml:space="preserve">46.5 ч</w:t>
            </w:r>
          </w:p>
        </w:tc>
        <w:tc>
          <w:p>
            <w:pPr>
              <w:pStyle w:val="Compact"/>
              <w:jc w:val="right"/>
            </w:pPr>
            <w:r>
              <w:t xml:space="preserve">9230</w:t>
            </w:r>
          </w:p>
        </w:tc>
        <w:tc>
          <w:p>
            <w:pPr>
              <w:pStyle w:val="Compact"/>
              <w:jc w:val="center"/>
            </w:pPr>
            <w:r>
              <w:t xml:space="preserve">17</w:t>
            </w:r>
          </w:p>
        </w:tc>
        <w:tc>
          <w:p>
            <w:pPr>
              <w:pStyle w:val="Compact"/>
              <w:jc w:val="center"/>
            </w:pPr>
            <w:r>
              <w:t xml:space="preserve">24</w:t>
            </w:r>
          </w:p>
        </w:tc>
        <w:tc>
          <w:p>
            <w:pPr>
              <w:pStyle w:val="Compact"/>
              <w:jc w:val="center"/>
            </w:pPr>
            <w:r>
              <w:t xml:space="preserve">59</w:t>
            </w:r>
          </w:p>
        </w:tc>
      </w:tr>
    </w:tbl>
    <w:p>
      <w:pPr>
        <w:pStyle w:val="BodyText"/>
      </w:pPr>
      <w:r>
        <w:t xml:space="preserve">За время экспедиции 11 учетных полетов за 9 полетных дней c налетом около 46.5 часов.</w:t>
      </w:r>
      <w:r>
        <w:t xml:space="preserve"> </w:t>
      </w:r>
      <w:r>
        <w:t xml:space="preserve">Суммарная длина маршрутов составила около 9230 км.</w:t>
      </w:r>
    </w:p>
    <w:bookmarkStart w:id="99" w:name="polarbear"/>
    <w:p>
      <w:pPr>
        <w:pStyle w:val="Heading3"/>
      </w:pPr>
      <w:r>
        <w:t xml:space="preserve">Белый медведь</w:t>
      </w:r>
    </w:p>
    <w:p>
      <w:pPr>
        <w:numPr>
          <w:ilvl w:val="0"/>
          <w:numId w:val="1015"/>
        </w:numPr>
      </w:pPr>
      <w:r>
        <w:t xml:space="preserve">Южная оконечность о. Южный архипелага Новая Земля (</w:t>
      </w:r>
      <w:hyperlink w:anchor="d0813">
        <w:r>
          <w:rPr>
            <w:rStyle w:val="Hyperlink"/>
          </w:rPr>
          <w:t xml:space="preserve">13 августа</w:t>
        </w:r>
      </w:hyperlink>
      <w:r>
        <w:t xml:space="preserve">) - около 15 особей</w:t>
      </w:r>
    </w:p>
    <w:p>
      <w:pPr>
        <w:numPr>
          <w:ilvl w:val="1"/>
          <w:numId w:val="1016"/>
        </w:numPr>
        <w:pStyle w:val="Compact"/>
      </w:pPr>
      <w:r>
        <w:t xml:space="preserve">придерживаются возвышенного рельефа вблизи русел рек</w:t>
      </w:r>
    </w:p>
    <w:p>
      <w:pPr>
        <w:numPr>
          <w:ilvl w:val="0"/>
          <w:numId w:val="1015"/>
        </w:numPr>
      </w:pPr>
      <w:r>
        <w:t xml:space="preserve">Северо-западное побережье п-ова Ямал (</w:t>
      </w:r>
      <w:hyperlink w:anchor="d0815">
        <w:r>
          <w:rPr>
            <w:rStyle w:val="Hyperlink"/>
          </w:rPr>
          <w:t xml:space="preserve">15 августа</w:t>
        </w:r>
      </w:hyperlink>
      <w:r>
        <w:t xml:space="preserve">) - около 5 особей</w:t>
      </w:r>
    </w:p>
    <w:p>
      <w:pPr>
        <w:numPr>
          <w:ilvl w:val="1"/>
          <w:numId w:val="1017"/>
        </w:numPr>
        <w:pStyle w:val="Compact"/>
      </w:pPr>
      <w:r>
        <w:t xml:space="preserve">вблизи береговой линии</w:t>
      </w:r>
    </w:p>
    <w:p>
      <w:pPr>
        <w:numPr>
          <w:ilvl w:val="0"/>
          <w:numId w:val="1015"/>
        </w:numPr>
      </w:pPr>
      <w:r>
        <w:t xml:space="preserve">Побережье о-ва Белый (</w:t>
      </w:r>
      <w:hyperlink w:anchor="d0816">
        <w:r>
          <w:rPr>
            <w:rStyle w:val="Hyperlink"/>
          </w:rPr>
          <w:t xml:space="preserve">16 августа</w:t>
        </w:r>
      </w:hyperlink>
      <w:r>
        <w:t xml:space="preserve">) - около 20 особей</w:t>
      </w:r>
    </w:p>
    <w:p>
      <w:pPr>
        <w:numPr>
          <w:ilvl w:val="1"/>
          <w:numId w:val="1018"/>
        </w:numPr>
      </w:pPr>
      <w:r>
        <w:t xml:space="preserve">чаще всего в группах по двое</w:t>
      </w:r>
    </w:p>
    <w:p>
      <w:pPr>
        <w:numPr>
          <w:ilvl w:val="1"/>
          <w:numId w:val="1018"/>
        </w:numPr>
      </w:pPr>
      <w:r>
        <w:t xml:space="preserve">плотность выше на южном и восточном берегах</w:t>
      </w:r>
    </w:p>
    <w:p>
      <w:pPr>
        <w:numPr>
          <w:ilvl w:val="1"/>
          <w:numId w:val="1018"/>
        </w:numPr>
      </w:pPr>
      <w:r>
        <w:t xml:space="preserve">большинство на умеренном расстоянии от кромки воды</w:t>
      </w:r>
    </w:p>
    <w:p>
      <w:pPr>
        <w:numPr>
          <w:ilvl w:val="1"/>
          <w:numId w:val="1018"/>
        </w:numPr>
      </w:pPr>
      <w:r>
        <w:t xml:space="preserve">вблизи полярной станции за две недели до учета скопление из 15 белых медведей</w:t>
      </w:r>
    </w:p>
    <w:p>
      <w:pPr>
        <w:numPr>
          <w:ilvl w:val="0"/>
          <w:numId w:val="1015"/>
        </w:numPr>
      </w:pPr>
      <w:r>
        <w:t xml:space="preserve">Один плывущий в сторону п-ова Ямал белый медведь у южного берега о-ва Белый (</w:t>
      </w:r>
      <w:hyperlink w:anchor="d0816">
        <w:r>
          <w:rPr>
            <w:rStyle w:val="Hyperlink"/>
          </w:rPr>
          <w:t xml:space="preserve">16 августа</w:t>
        </w:r>
      </w:hyperlink>
      <w:r>
        <w:t xml:space="preserve">)</w:t>
      </w:r>
    </w:p>
    <w:p>
      <w:pPr>
        <w:pStyle w:val="FirstParagraph"/>
      </w:pPr>
      <w:r>
        <w:t xml:space="preserve">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w:t>
      </w:r>
      <w:r>
        <w:t xml:space="preserve">15</w:t>
      </w:r>
      <w:r>
        <w:t xml:space="preserve">). Большинство особей регистрировалось на территориях с низкой степенью заболоченности.</w:t>
      </w:r>
    </w:p>
    <w:p>
      <w:pPr>
        <w:pStyle w:val="CaptionedFigure"/>
      </w:pPr>
      <w:r>
        <w:drawing>
          <wp:inline>
            <wp:extent cx="5930900" cy="3690793"/>
            <wp:effectExtent b="0" l="0" r="0" t="0"/>
            <wp:docPr descr="Рисунок 15: Белый медведь, зарегистрированный 13 августа на о. Южный архипелага Новая Земля." title="" id="1" name="Picture"/>
            <a:graphic>
              <a:graphicData uri="http://schemas.openxmlformats.org/drawingml/2006/picture">
                <pic:pic>
                  <pic:nvPicPr>
                    <pic:cNvPr descr="assets/pb-tundra.jpg" id="0" name="Picture"/>
                    <pic:cNvPicPr>
                      <a:picLocks noChangeArrowheads="1" noChangeAspect="1"/>
                    </pic:cNvPicPr>
                  </pic:nvPicPr>
                  <pic:blipFill>
                    <a:blip r:embed="rId98"/>
                    <a:stretch>
                      <a:fillRect/>
                    </a:stretch>
                  </pic:blipFill>
                  <pic:spPr bwMode="auto">
                    <a:xfrm>
                      <a:off x="0" y="0"/>
                      <a:ext cx="5930900" cy="3690793"/>
                    </a:xfrm>
                    <a:prstGeom prst="rect">
                      <a:avLst/>
                    </a:prstGeom>
                    <a:noFill/>
                    <a:ln w="9525">
                      <a:noFill/>
                      <a:headEnd/>
                      <a:tailEnd/>
                    </a:ln>
                  </pic:spPr>
                </pic:pic>
              </a:graphicData>
            </a:graphic>
          </wp:inline>
        </w:drawing>
      </w:r>
    </w:p>
    <w:p>
      <w:pPr>
        <w:pStyle w:val="ImageCaption"/>
      </w:pPr>
      <w:r>
        <w:t xml:space="preserve">Рисунок 15: Белый медведь, зарегистрированный</w:t>
      </w:r>
      <w:r>
        <w:t xml:space="preserve"> </w:t>
      </w:r>
      <w:hyperlink w:anchor="d0813">
        <w:r>
          <w:rPr>
            <w:rStyle w:val="Hyperlink"/>
          </w:rPr>
          <w:t xml:space="preserve">13 августа</w:t>
        </w:r>
      </w:hyperlink>
      <w:r>
        <w:t xml:space="preserve"> </w:t>
      </w:r>
      <w:r>
        <w:t xml:space="preserve">на о. Южный архипелага Новая Земля.</w:t>
      </w:r>
    </w:p>
    <w:p>
      <w:pPr>
        <w:pStyle w:val="BodyText"/>
      </w:pPr>
      <w:r>
        <w:t xml:space="preserve">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pPr>
        <w:pStyle w:val="BodyText"/>
      </w:pPr>
      <w:r>
        <w:t xml:space="preserve">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p>
    <w:bookmarkEnd w:id="99"/>
    <w:bookmarkStart w:id="104" w:name="walrus"/>
    <w:p>
      <w:pPr>
        <w:pStyle w:val="Heading3"/>
      </w:pPr>
      <w:r>
        <w:t xml:space="preserve">Атлантический морж</w:t>
      </w:r>
    </w:p>
    <w:p>
      <w:pPr>
        <w:pStyle w:val="FirstParagraph"/>
      </w:pPr>
      <w:r>
        <w:t xml:space="preserve">Осуществлены пролёты над девятью известными лежбищами в Карском и Печорском морях (рис. </w:t>
      </w:r>
      <w:r>
        <w:t xml:space="preserve">16</w:t>
      </w:r>
      <w:r>
        <w:t xml:space="preserve">).</w:t>
      </w:r>
      <w:r>
        <w:t xml:space="preserve"> </w:t>
      </w:r>
      <w:r>
        <w:t xml:space="preserve">Кроме лежбища на о. Матвеев (</w:t>
      </w:r>
      <w:hyperlink w:anchor="d0804">
        <w:r>
          <w:rPr>
            <w:rStyle w:val="Hyperlink"/>
          </w:rPr>
          <w:t xml:space="preserve">04 августа</w:t>
        </w:r>
      </w:hyperlink>
      <w:r>
        <w:t xml:space="preserve">), животных на них не оказалось. В работах других исследовательских групп в те же сроки и в тех же районах также отмечается малое число моржей (например,</w:t>
      </w:r>
      <w:r>
        <w:t xml:space="preserve"> </w:t>
      </w:r>
      <w:r>
        <w:t xml:space="preserve">Лескова и Юлусова (</w:t>
      </w:r>
      <w:hyperlink w:anchor="ref-wwfWalrusPechora2020">
        <w:r>
          <w:rPr>
            <w:rStyle w:val="Hyperlink"/>
          </w:rPr>
          <w:t xml:space="preserve">2020</w:t>
        </w:r>
      </w:hyperlink>
      <w:r>
        <w:t xml:space="preserve">)</w:t>
      </w:r>
      <w:r>
        <w:t xml:space="preserve">).</w:t>
      </w:r>
    </w:p>
    <w:p>
      <w:pPr>
        <w:pStyle w:val="CaptionedFigure"/>
      </w:pPr>
      <w:r>
        <w:drawing>
          <wp:inline>
            <wp:extent cx="5930900" cy="3662274"/>
            <wp:effectExtent b="0" l="0" r="0" t="0"/>
            <wp:docPr descr="Рисунок 16: Места, по которым имелись сообщения по возможным лежбищам моржей." title="" id="1" name="Picture"/>
            <a:graphic>
              <a:graphicData uri="http://schemas.openxmlformats.org/drawingml/2006/picture">
                <pic:pic>
                  <pic:nvPicPr>
                    <pic:cNvPr descr="assets/walrus-known.jpg" id="0" name="Picture"/>
                    <pic:cNvPicPr>
                      <a:picLocks noChangeArrowheads="1" noChangeAspect="1"/>
                    </pic:cNvPicPr>
                  </pic:nvPicPr>
                  <pic:blipFill>
                    <a:blip r:embed="rId100"/>
                    <a:stretch>
                      <a:fillRect/>
                    </a:stretch>
                  </pic:blipFill>
                  <pic:spPr bwMode="auto">
                    <a:xfrm>
                      <a:off x="0" y="0"/>
                      <a:ext cx="5930900" cy="3662274"/>
                    </a:xfrm>
                    <a:prstGeom prst="rect">
                      <a:avLst/>
                    </a:prstGeom>
                    <a:noFill/>
                    <a:ln w="9525">
                      <a:noFill/>
                      <a:headEnd/>
                      <a:tailEnd/>
                    </a:ln>
                  </pic:spPr>
                </pic:pic>
              </a:graphicData>
            </a:graphic>
          </wp:inline>
        </w:drawing>
      </w:r>
    </w:p>
    <w:p>
      <w:pPr>
        <w:pStyle w:val="ImageCaption"/>
      </w:pPr>
      <w:r>
        <w:t xml:space="preserve">Рисунок 16: Места, по которым имелись сообщения по возможным лежбищам моржей.</w:t>
      </w:r>
    </w:p>
    <w:p>
      <w:pPr>
        <w:pStyle w:val="BodyText"/>
      </w:pPr>
      <w:r>
        <w:t xml:space="preserve">Обнаруженная незадокументированная залежка моржей (не менее 7 особей) на м. Белуший Нос (Вэбаркасаля) в зал. Вэбаркапаха (запад Ямала) требует дополнительной проверки.</w:t>
      </w:r>
    </w:p>
    <w:p>
      <w:pPr>
        <w:pStyle w:val="BodyText"/>
      </w:pPr>
      <w:r>
        <w:t xml:space="preserve">При пролете лежбища на о. Матвеев (</w:t>
      </w:r>
      <w:hyperlink w:anchor="d0804">
        <w:r>
          <w:rPr>
            <w:rStyle w:val="Hyperlink"/>
          </w:rPr>
          <w:t xml:space="preserve">04 августа</w:t>
        </w:r>
      </w:hyperlink>
      <w:r>
        <w:t xml:space="preserve">) паники среди животных не возникло. По инструментальной съемке рис. </w:t>
      </w:r>
      <w:r>
        <w:t xml:space="preserve">17</w:t>
      </w:r>
      <w:r>
        <w:t xml:space="preserve"> </w:t>
      </w:r>
      <w:r>
        <w:t xml:space="preserve">на о. Матвеев подсчитано 223 моржа.</w:t>
      </w:r>
    </w:p>
    <w:p>
      <w:pPr>
        <w:pStyle w:val="CaptionedFigure"/>
      </w:pPr>
      <w:r>
        <w:drawing>
          <wp:inline>
            <wp:extent cx="5930900" cy="4845569"/>
            <wp:effectExtent b="0" l="0" r="0" t="0"/>
            <wp:docPr descr="Рисунок 17: Моржи на о. Матвеев по данным инструментальной съемки в видимом диапазоне" title="" id="1" name="Picture"/>
            <a:graphic>
              <a:graphicData uri="http://schemas.openxmlformats.org/drawingml/2006/picture">
                <pic:pic>
                  <pic:nvPicPr>
                    <pic:cNvPr descr="assets/WalrusV.jpg" id="0" name="Picture"/>
                    <pic:cNvPicPr>
                      <a:picLocks noChangeArrowheads="1" noChangeAspect="1"/>
                    </pic:cNvPicPr>
                  </pic:nvPicPr>
                  <pic:blipFill>
                    <a:blip r:embed="rId101"/>
                    <a:stretch>
                      <a:fillRect/>
                    </a:stretch>
                  </pic:blipFill>
                  <pic:spPr bwMode="auto">
                    <a:xfrm>
                      <a:off x="0" y="0"/>
                      <a:ext cx="5930900" cy="4845569"/>
                    </a:xfrm>
                    <a:prstGeom prst="rect">
                      <a:avLst/>
                    </a:prstGeom>
                    <a:noFill/>
                    <a:ln w="9525">
                      <a:noFill/>
                      <a:headEnd/>
                      <a:tailEnd/>
                    </a:ln>
                  </pic:spPr>
                </pic:pic>
              </a:graphicData>
            </a:graphic>
          </wp:inline>
        </w:drawing>
      </w:r>
    </w:p>
    <w:p>
      <w:pPr>
        <w:pStyle w:val="ImageCaption"/>
      </w:pPr>
      <w:r>
        <w:t xml:space="preserve">Рисунок 17: Моржи на о. Матвеев по данным инструментальной съемки в видимом диапазоне</w:t>
      </w:r>
    </w:p>
    <w:p>
      <w:pPr>
        <w:pStyle w:val="BodyText"/>
      </w:pPr>
      <w:r>
        <w:t xml:space="preserve">В инфракрасном диапазоне моржи на о. Матвеев (</w:t>
      </w:r>
      <w:hyperlink w:anchor="d0804">
        <w:r>
          <w:rPr>
            <w:rStyle w:val="Hyperlink"/>
          </w:rPr>
          <w:t xml:space="preserve">04 августа</w:t>
        </w:r>
      </w:hyperlink>
      <w:r>
        <w:t xml:space="preserve">) выглядят яркими пятнами (рис. </w:t>
      </w:r>
      <w:r>
        <w:t xml:space="preserve">18</w:t>
      </w:r>
      <w:r>
        <w:t xml:space="preserve">), поэтому применение тепловизора оказалось эффективным.</w:t>
      </w:r>
    </w:p>
    <w:p>
      <w:pPr>
        <w:pStyle w:val="CaptionedFigure"/>
      </w:pPr>
      <w:r>
        <w:drawing>
          <wp:inline>
            <wp:extent cx="5930900" cy="4415587"/>
            <wp:effectExtent b="0" l="0" r="0" t="0"/>
            <wp:docPr descr="Рисунок 18: Моржи на о. Матвеев по данным инструментальной съемки в инфракрасном диапазоне" title="" id="1" name="Picture"/>
            <a:graphic>
              <a:graphicData uri="http://schemas.openxmlformats.org/drawingml/2006/picture">
                <pic:pic>
                  <pic:nvPicPr>
                    <pic:cNvPr descr="assets/WalrusIR.jpg" id="0" name="Picture"/>
                    <pic:cNvPicPr>
                      <a:picLocks noChangeArrowheads="1" noChangeAspect="1"/>
                    </pic:cNvPicPr>
                  </pic:nvPicPr>
                  <pic:blipFill>
                    <a:blip r:embed="rId102"/>
                    <a:stretch>
                      <a:fillRect/>
                    </a:stretch>
                  </pic:blipFill>
                  <pic:spPr bwMode="auto">
                    <a:xfrm>
                      <a:off x="0" y="0"/>
                      <a:ext cx="5930900" cy="4415587"/>
                    </a:xfrm>
                    <a:prstGeom prst="rect">
                      <a:avLst/>
                    </a:prstGeom>
                    <a:noFill/>
                    <a:ln w="9525">
                      <a:noFill/>
                      <a:headEnd/>
                      <a:tailEnd/>
                    </a:ln>
                  </pic:spPr>
                </pic:pic>
              </a:graphicData>
            </a:graphic>
          </wp:inline>
        </w:drawing>
      </w:r>
    </w:p>
    <w:p>
      <w:pPr>
        <w:pStyle w:val="ImageCaption"/>
      </w:pPr>
      <w:r>
        <w:t xml:space="preserve">Рисунок 18: Моржи на о. Матвеев по данным инструментальной съемки в инфракрасном диапазоне</w:t>
      </w:r>
    </w:p>
    <w:p>
      <w:pPr>
        <w:pStyle w:val="BodyText"/>
      </w:pPr>
      <w:r>
        <w:t xml:space="preserve">Несколько раз удалось зафиксировать моржей в воде; для одного случая (</w:t>
      </w:r>
      <w:hyperlink w:anchor="d0805">
        <w:r>
          <w:rPr>
            <w:rStyle w:val="Hyperlink"/>
          </w:rPr>
          <w:t xml:space="preserve">05 августа</w:t>
        </w:r>
      </w:hyperlink>
      <w:r>
        <w:t xml:space="preserve">) сделана серия фотоснимков, пример фрагмента одного из них (Nikon D7500 5328 2020-08-04 18:05:45) приведен на рис. </w:t>
      </w:r>
      <w:r>
        <w:t xml:space="preserve">19</w:t>
      </w:r>
      <w:r>
        <w:t xml:space="preserve">). Обнаружение моржей в воде важно для оценки динамики лежбищ, особенно, в период формирования залёжки.</w:t>
      </w:r>
    </w:p>
    <w:p>
      <w:pPr>
        <w:pStyle w:val="CaptionedFigure"/>
      </w:pPr>
      <w:r>
        <w:drawing>
          <wp:inline>
            <wp:extent cx="1734312" cy="1313688"/>
            <wp:effectExtent b="0" l="0" r="0" t="0"/>
            <wp:docPr descr="Рисунок 19: Фрагмент фотографии с моржами в воде" title="" id="1" name="Picture"/>
            <a:graphic>
              <a:graphicData uri="http://schemas.openxmlformats.org/drawingml/2006/picture">
                <pic:pic>
                  <pic:nvPicPr>
                    <pic:cNvPr descr="assets/swimming-walruses.jpg" id="0" name="Picture"/>
                    <pic:cNvPicPr>
                      <a:picLocks noChangeArrowheads="1" noChangeAspect="1"/>
                    </pic:cNvPicPr>
                  </pic:nvPicPr>
                  <pic:blipFill>
                    <a:blip r:embed="rId103"/>
                    <a:stretch>
                      <a:fillRect/>
                    </a:stretch>
                  </pic:blipFill>
                  <pic:spPr bwMode="auto">
                    <a:xfrm>
                      <a:off x="0" y="0"/>
                      <a:ext cx="1734312" cy="1313688"/>
                    </a:xfrm>
                    <a:prstGeom prst="rect">
                      <a:avLst/>
                    </a:prstGeom>
                    <a:noFill/>
                    <a:ln w="9525">
                      <a:noFill/>
                      <a:headEnd/>
                      <a:tailEnd/>
                    </a:ln>
                  </pic:spPr>
                </pic:pic>
              </a:graphicData>
            </a:graphic>
          </wp:inline>
        </w:drawing>
      </w:r>
    </w:p>
    <w:p>
      <w:pPr>
        <w:pStyle w:val="ImageCaption"/>
      </w:pPr>
      <w:r>
        <w:t xml:space="preserve">Рисунок 19: Фрагмент фотографии с моржами в воде</w:t>
      </w:r>
    </w:p>
    <w:bookmarkEnd w:id="104"/>
    <w:bookmarkStart w:id="107" w:name="beluga"/>
    <w:p>
      <w:pPr>
        <w:pStyle w:val="Heading3"/>
      </w:pPr>
      <w:r>
        <w:t xml:space="preserve">Белуха</w:t>
      </w:r>
    </w:p>
    <w:p>
      <w:pPr>
        <w:pStyle w:val="FirstParagraph"/>
      </w:pPr>
      <w:r>
        <w:drawing>
          <wp:inline>
            <wp:extent cx="5930900" cy="3939179"/>
            <wp:effectExtent b="0" l="0" r="0" t="0"/>
            <wp:docPr descr="" title="" id="1" name="Picture"/>
            <a:graphic>
              <a:graphicData uri="http://schemas.openxmlformats.org/drawingml/2006/picture">
                <pic:pic>
                  <pic:nvPicPr>
                    <pic:cNvPr descr="assets/1461-20200803-130735.jpg" id="0" name="Picture"/>
                    <pic:cNvPicPr>
                      <a:picLocks noChangeArrowheads="1" noChangeAspect="1"/>
                    </pic:cNvPicPr>
                  </pic:nvPicPr>
                  <pic:blipFill>
                    <a:blip r:embed="rId105"/>
                    <a:stretch>
                      <a:fillRect/>
                    </a:stretch>
                  </pic:blipFill>
                  <pic:spPr bwMode="auto">
                    <a:xfrm>
                      <a:off x="0" y="0"/>
                      <a:ext cx="5930900" cy="3939179"/>
                    </a:xfrm>
                    <a:prstGeom prst="rect">
                      <a:avLst/>
                    </a:prstGeom>
                    <a:noFill/>
                    <a:ln w="9525">
                      <a:noFill/>
                      <a:headEnd/>
                      <a:tailEnd/>
                    </a:ln>
                  </pic:spPr>
                </pic:pic>
              </a:graphicData>
            </a:graphic>
          </wp:inline>
        </w:drawing>
      </w:r>
    </w:p>
    <w:p>
      <w:pPr>
        <w:pStyle w:val="BodyText"/>
      </w:pPr>
      <w:r>
        <w:t xml:space="preserve">Трижды встречались стада (крупные группы) белух. При регистрации одиночных особей в двух случаях зафиксировано поведение питания. Кружащиеся, а не проносящиеся целенаправленно, морские птицы (чайки и пр.) могут быть индикатором охоты или добытой жертвы. В Печорском море отмечена самка белухи с детенышем.</w:t>
      </w:r>
    </w:p>
    <w:p>
      <w:pPr>
        <w:pStyle w:val="CaptionedFigure"/>
      </w:pPr>
      <w:r>
        <w:drawing>
          <wp:inline>
            <wp:extent cx="5930900" cy="3701401"/>
            <wp:effectExtent b="0" l="0" r="0" t="0"/>
            <wp:docPr descr="Рисунок 20: Фрагмент фотографии с белухами" title="" id="1" name="Picture"/>
            <a:graphic>
              <a:graphicData uri="http://schemas.openxmlformats.org/drawingml/2006/picture">
                <pic:pic>
                  <pic:nvPicPr>
                    <pic:cNvPr descr="assets/whitewhale5.jpg" id="0" name="Picture"/>
                    <pic:cNvPicPr>
                      <a:picLocks noChangeArrowheads="1" noChangeAspect="1"/>
                    </pic:cNvPicPr>
                  </pic:nvPicPr>
                  <pic:blipFill>
                    <a:blip r:embed="rId106"/>
                    <a:stretch>
                      <a:fillRect/>
                    </a:stretch>
                  </pic:blipFill>
                  <pic:spPr bwMode="auto">
                    <a:xfrm>
                      <a:off x="0" y="0"/>
                      <a:ext cx="5930900" cy="3701401"/>
                    </a:xfrm>
                    <a:prstGeom prst="rect">
                      <a:avLst/>
                    </a:prstGeom>
                    <a:noFill/>
                    <a:ln w="9525">
                      <a:noFill/>
                      <a:headEnd/>
                      <a:tailEnd/>
                    </a:ln>
                  </pic:spPr>
                </pic:pic>
              </a:graphicData>
            </a:graphic>
          </wp:inline>
        </w:drawing>
      </w:r>
    </w:p>
    <w:p>
      <w:pPr>
        <w:pStyle w:val="ImageCaption"/>
      </w:pPr>
      <w:r>
        <w:t xml:space="preserve">Рисунок 20: Фрагмент фотографии с белухами</w:t>
      </w:r>
    </w:p>
    <w:bookmarkEnd w:id="107"/>
    <w:bookmarkStart w:id="113" w:name="animals"/>
    <w:p>
      <w:pPr>
        <w:pStyle w:val="Heading3"/>
      </w:pPr>
      <w:r>
        <w:t xml:space="preserve">Другие представители животного мира</w:t>
      </w:r>
    </w:p>
    <w:bookmarkStart w:id="108" w:name="ringed"/>
    <w:p>
      <w:pPr>
        <w:pStyle w:val="Heading4"/>
      </w:pPr>
      <w:r>
        <w:t xml:space="preserve">Кольчатая нерпа</w:t>
      </w:r>
    </w:p>
    <w:p>
      <w:pPr>
        <w:pStyle w:val="FirstParagraph"/>
      </w:pPr>
      <w:r>
        <w:t xml:space="preserve">Наблюдателем зарегистрирована одна кольчатая нерпа. Находилась в воде.</w:t>
      </w:r>
    </w:p>
    <w:bookmarkEnd w:id="108"/>
    <w:bookmarkStart w:id="109" w:name="caribou"/>
    <w:p>
      <w:pPr>
        <w:pStyle w:val="Heading4"/>
      </w:pPr>
      <w:r>
        <w:t xml:space="preserve">Северный олень</w:t>
      </w:r>
    </w:p>
    <w:p>
      <w:pPr>
        <w:pStyle w:val="FirstParagraph"/>
      </w:pPr>
      <w:r>
        <w:t xml:space="preserve">Произведена регистрация северных оленей. В целом, при наличии заинтересованных сторон может быть произведена классификация северных оленей на</w:t>
      </w:r>
      <w:r>
        <w:t xml:space="preserve"> </w:t>
      </w:r>
      <w:r>
        <w:rPr>
          <w:i/>
        </w:rPr>
        <w:t xml:space="preserve">домашних</w:t>
      </w:r>
      <w:r>
        <w:t xml:space="preserve"> </w:t>
      </w:r>
      <w:r>
        <w:t xml:space="preserve">по размерам стада и близости чума и</w:t>
      </w:r>
      <w:r>
        <w:t xml:space="preserve"> </w:t>
      </w:r>
      <w:r>
        <w:rPr>
          <w:i/>
        </w:rPr>
        <w:t xml:space="preserve">диких</w:t>
      </w:r>
      <w:r>
        <w:t xml:space="preserve">.</w:t>
      </w:r>
    </w:p>
    <w:bookmarkEnd w:id="109"/>
    <w:bookmarkStart w:id="110" w:name="birds"/>
    <w:p>
      <w:pPr>
        <w:pStyle w:val="Heading4"/>
      </w:pPr>
      <w:r>
        <w:t xml:space="preserve">Птицы</w:t>
      </w:r>
    </w:p>
    <w:p>
      <w:pPr>
        <w:pStyle w:val="FirstParagraph"/>
      </w:pPr>
      <w:r>
        <w:t xml:space="preserve">При заданной высоте полета (300-400 м) через блистеры не удалось произвести полноценного учета птиц с идентификацией вида и подчетом количества особей в группе.</w:t>
      </w:r>
    </w:p>
    <w:bookmarkEnd w:id="110"/>
    <w:bookmarkStart w:id="111" w:name="pinniped"/>
    <w:p>
      <w:pPr>
        <w:pStyle w:val="Heading4"/>
      </w:pPr>
      <w:r>
        <w:t xml:space="preserve">Остальные ластоногие</w:t>
      </w:r>
    </w:p>
    <w:p>
      <w:pPr>
        <w:pStyle w:val="FirstParagraph"/>
      </w:pPr>
      <w:r>
        <w:t xml:space="preserve">Кроме</w:t>
      </w:r>
      <w:r>
        <w:t xml:space="preserve"> </w:t>
      </w:r>
      <w:hyperlink w:anchor="walrus">
        <w:r>
          <w:rPr>
            <w:rStyle w:val="Hyperlink"/>
          </w:rPr>
          <w:t xml:space="preserve">моржей</w:t>
        </w:r>
      </w:hyperlink>
      <w:r>
        <w:t xml:space="preserve"> </w:t>
      </w:r>
      <w:r>
        <w:t xml:space="preserve">и</w:t>
      </w:r>
      <w:r>
        <w:t xml:space="preserve"> </w:t>
      </w:r>
      <w:hyperlink w:anchor="ringed">
        <w:r>
          <w:rPr>
            <w:rStyle w:val="Hyperlink"/>
          </w:rPr>
          <w:t xml:space="preserve">кольчатой нерпы</w:t>
        </w:r>
      </w:hyperlink>
      <w:r>
        <w:t xml:space="preserve"> </w:t>
      </w:r>
      <w:r>
        <w:t xml:space="preserve">не зафиксированы.</w:t>
      </w:r>
    </w:p>
    <w:bookmarkEnd w:id="111"/>
    <w:bookmarkStart w:id="112" w:name="whales"/>
    <w:p>
      <w:pPr>
        <w:pStyle w:val="Heading4"/>
      </w:pPr>
      <w:r>
        <w:t xml:space="preserve">Остальные китообразные</w:t>
      </w:r>
    </w:p>
    <w:p>
      <w:pPr>
        <w:pStyle w:val="FirstParagraph"/>
      </w:pPr>
      <w:r>
        <w:t xml:space="preserve">Кроме</w:t>
      </w:r>
      <w:r>
        <w:t xml:space="preserve"> </w:t>
      </w:r>
      <w:hyperlink w:anchor="beluga">
        <w:r>
          <w:rPr>
            <w:rStyle w:val="Hyperlink"/>
          </w:rPr>
          <w:t xml:space="preserve">белух</w:t>
        </w:r>
      </w:hyperlink>
      <w:r>
        <w:t xml:space="preserve"> </w:t>
      </w:r>
      <w:r>
        <w:t xml:space="preserve">не зафиксированы.</w:t>
      </w:r>
    </w:p>
    <w:bookmarkEnd w:id="112"/>
    <w:bookmarkEnd w:id="113"/>
    <w:bookmarkStart w:id="118" w:name="garbage"/>
    <w:p>
      <w:pPr>
        <w:pStyle w:val="Heading3"/>
      </w:pPr>
      <w:r>
        <w:t xml:space="preserve">Загрязнения</w:t>
      </w:r>
    </w:p>
    <w:p>
      <w:pPr>
        <w:pStyle w:val="FirstParagraph"/>
      </w:pPr>
      <w:r>
        <w:t xml:space="preserve">При анализе загрязнений использовались принципы из работ</w:t>
      </w:r>
      <w:r>
        <w:t xml:space="preserve"> </w:t>
      </w:r>
      <w:r>
        <w:t xml:space="preserve">(Garcia-Garin</w:t>
      </w:r>
      <w:r>
        <w:t xml:space="preserve"> </w:t>
      </w:r>
      <w:r>
        <w:rPr>
          <w:i/>
        </w:rPr>
        <w:t xml:space="preserve">и др.</w:t>
      </w:r>
      <w:r>
        <w:t xml:space="preserve">,</w:t>
      </w:r>
      <w:r>
        <w:t xml:space="preserve"> </w:t>
      </w:r>
      <w:hyperlink w:anchor="ref-Garcia2020garbage">
        <w:r>
          <w:rPr>
            <w:rStyle w:val="Hyperlink"/>
          </w:rPr>
          <w:t xml:space="preserve">2020</w:t>
        </w:r>
      </w:hyperlink>
      <w:r>
        <w:t xml:space="preserve">; Lambert</w:t>
      </w:r>
      <w:r>
        <w:t xml:space="preserve"> </w:t>
      </w:r>
      <w:r>
        <w:rPr>
          <w:i/>
        </w:rPr>
        <w:t xml:space="preserve">и др.</w:t>
      </w:r>
      <w:r>
        <w:t xml:space="preserve">,</w:t>
      </w:r>
      <w:r>
        <w:t xml:space="preserve"> </w:t>
      </w:r>
      <w:hyperlink w:anchor="ref-Lambert2020garbage">
        <w:r>
          <w:rPr>
            <w:rStyle w:val="Hyperlink"/>
          </w:rPr>
          <w:t xml:space="preserve">2020</w:t>
        </w:r>
      </w:hyperlink>
      <w:r>
        <w:t xml:space="preserve">)</w:t>
      </w:r>
      <w:r>
        <w:t xml:space="preserve">.</w:t>
      </w:r>
    </w:p>
    <w:p>
      <w:pPr>
        <w:pStyle w:val="BodyText"/>
      </w:pPr>
      <w:r>
        <w:t xml:space="preserve">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w:t>
      </w:r>
      <w:r>
        <w:t xml:space="preserve">21</w:t>
      </w:r>
      <w:r>
        <w:t xml:space="preserve">), оставленные на берегу и на месте бывших и существующих поселений человека, а также брошенная техника.</w:t>
      </w:r>
    </w:p>
    <w:p>
      <w:pPr>
        <w:pStyle w:val="CaptionedFigure"/>
      </w:pPr>
      <w:r>
        <w:drawing>
          <wp:inline>
            <wp:extent cx="5930900" cy="4429756"/>
            <wp:effectExtent b="0" l="0" r="0" t="0"/>
            <wp:docPr descr="Рисунок 21: Свалка бочек ГСМ на полуострове Ямал" title="" id="1" name="Picture"/>
            <a:graphic>
              <a:graphicData uri="http://schemas.openxmlformats.org/drawingml/2006/picture">
                <pic:pic>
                  <pic:nvPicPr>
                    <pic:cNvPr descr="assets/garbage-metal.jpg" id="0" name="Picture"/>
                    <pic:cNvPicPr>
                      <a:picLocks noChangeArrowheads="1" noChangeAspect="1"/>
                    </pic:cNvPicPr>
                  </pic:nvPicPr>
                  <pic:blipFill>
                    <a:blip r:embed="rId114"/>
                    <a:stretch>
                      <a:fillRect/>
                    </a:stretch>
                  </pic:blipFill>
                  <pic:spPr bwMode="auto">
                    <a:xfrm>
                      <a:off x="0" y="0"/>
                      <a:ext cx="5930900" cy="4429756"/>
                    </a:xfrm>
                    <a:prstGeom prst="rect">
                      <a:avLst/>
                    </a:prstGeom>
                    <a:noFill/>
                    <a:ln w="9525">
                      <a:noFill/>
                      <a:headEnd/>
                      <a:tailEnd/>
                    </a:ln>
                  </pic:spPr>
                </pic:pic>
              </a:graphicData>
            </a:graphic>
          </wp:inline>
        </w:drawing>
      </w:r>
    </w:p>
    <w:p>
      <w:pPr>
        <w:pStyle w:val="ImageCaption"/>
      </w:pPr>
      <w:r>
        <w:t xml:space="preserve">Рисунок 21: Свалка бочек ГСМ на полуострове Ямал</w:t>
      </w:r>
    </w:p>
    <w:p>
      <w:pPr>
        <w:pStyle w:val="CaptionedFigure"/>
      </w:pPr>
      <w:r>
        <w:drawing>
          <wp:inline>
            <wp:extent cx="5930900" cy="3500053"/>
            <wp:effectExtent b="0" l="0" r="0" t="0"/>
            <wp:docPr descr="Рисунок 22: Оставленный в тундре пластиковый мусор (синий цвет)" title="" id="1" name="Picture"/>
            <a:graphic>
              <a:graphicData uri="http://schemas.openxmlformats.org/drawingml/2006/picture">
                <pic:pic>
                  <pic:nvPicPr>
                    <pic:cNvPr descr="assets/garbage-plastic.jpg" id="0" name="Picture"/>
                    <pic:cNvPicPr>
                      <a:picLocks noChangeArrowheads="1" noChangeAspect="1"/>
                    </pic:cNvPicPr>
                  </pic:nvPicPr>
                  <pic:blipFill>
                    <a:blip r:embed="rId115"/>
                    <a:stretch>
                      <a:fillRect/>
                    </a:stretch>
                  </pic:blipFill>
                  <pic:spPr bwMode="auto">
                    <a:xfrm>
                      <a:off x="0" y="0"/>
                      <a:ext cx="5930900" cy="3500053"/>
                    </a:xfrm>
                    <a:prstGeom prst="rect">
                      <a:avLst/>
                    </a:prstGeom>
                    <a:noFill/>
                    <a:ln w="9525">
                      <a:noFill/>
                      <a:headEnd/>
                      <a:tailEnd/>
                    </a:ln>
                  </pic:spPr>
                </pic:pic>
              </a:graphicData>
            </a:graphic>
          </wp:inline>
        </w:drawing>
      </w:r>
    </w:p>
    <w:p>
      <w:pPr>
        <w:pStyle w:val="ImageCaption"/>
      </w:pPr>
      <w:r>
        <w:t xml:space="preserve">Рисунок 22: Оставленный в тундре пластиковый мусор (синий цвет)</w:t>
      </w:r>
    </w:p>
    <w:p>
      <w:pPr>
        <w:pStyle w:val="BodyText"/>
      </w:pPr>
      <w:r>
        <w:t xml:space="preserve">Пластиковый мусор (рис. </w:t>
      </w:r>
      <w:r>
        <w:t xml:space="preserve">22</w:t>
      </w:r>
      <w:r>
        <w:t xml:space="preserve">)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pPr>
        <w:pStyle w:val="BodyText"/>
      </w:pPr>
      <w:r>
        <w:t xml:space="preserve">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pPr>
        <w:pStyle w:val="CaptionedFigure"/>
      </w:pPr>
      <w:r>
        <w:drawing>
          <wp:inline>
            <wp:extent cx="5349240" cy="3782567"/>
            <wp:effectExtent b="0" l="0" r="0" t="0"/>
            <wp:docPr descr="Рисунок 23: Распределение загрязнений, зафиксированных на маршрутах." title="" id="1" name="Picture"/>
            <a:graphic>
              <a:graphicData uri="http://schemas.openxmlformats.org/drawingml/2006/picture">
                <pic:pic>
                  <pic:nvPicPr>
                    <pic:cNvPr descr="assets/garbage-map-half.jpg" id="0" name="Picture"/>
                    <pic:cNvPicPr>
                      <a:picLocks noChangeArrowheads="1" noChangeAspect="1"/>
                    </pic:cNvPicPr>
                  </pic:nvPicPr>
                  <pic:blipFill>
                    <a:blip r:embed="rId116"/>
                    <a:stretch>
                      <a:fillRect/>
                    </a:stretch>
                  </pic:blipFill>
                  <pic:spPr bwMode="auto">
                    <a:xfrm>
                      <a:off x="0" y="0"/>
                      <a:ext cx="5349240" cy="3782567"/>
                    </a:xfrm>
                    <a:prstGeom prst="rect">
                      <a:avLst/>
                    </a:prstGeom>
                    <a:noFill/>
                    <a:ln w="9525">
                      <a:noFill/>
                      <a:headEnd/>
                      <a:tailEnd/>
                    </a:ln>
                  </pic:spPr>
                </pic:pic>
              </a:graphicData>
            </a:graphic>
          </wp:inline>
        </w:drawing>
      </w:r>
    </w:p>
    <w:p>
      <w:pPr>
        <w:pStyle w:val="ImageCaption"/>
      </w:pPr>
      <w:r>
        <w:t xml:space="preserve">Рисунок 23: Распределение загрязнений, зафиксированных на маршрутах</w:t>
      </w:r>
      <w:r>
        <w:rPr>
          <w:rStyle w:val="FootnoteReference"/>
        </w:rPr>
        <w:footnoteReference w:id="117"/>
      </w:r>
      <w:r>
        <w:t xml:space="preserve">.</w:t>
      </w:r>
    </w:p>
    <w:p>
      <w:pPr>
        <w:pStyle w:val="BodyText"/>
      </w:pPr>
      <w:r>
        <w:t xml:space="preserve">На рис. </w:t>
      </w:r>
      <w:r>
        <w:t xml:space="preserve">23</w:t>
      </w:r>
      <w:r>
        <w:t xml:space="preserve"> </w:t>
      </w:r>
      <w:r>
        <w:t xml:space="preserve">отмечены преобладающий тип мусора и размер скоплений. 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w:t>
      </w:r>
      <w:r>
        <w:t xml:space="preserve"> </w:t>
      </w:r>
      <w:r>
        <w:t xml:space="preserve">Рожнов</w:t>
      </w:r>
      <w:r>
        <w:t xml:space="preserve"> </w:t>
      </w:r>
      <w:r>
        <w:rPr>
          <w:i/>
        </w:rPr>
        <w:t xml:space="preserve">и др.</w:t>
      </w:r>
      <w:r>
        <w:t xml:space="preserve"> </w:t>
      </w:r>
      <w:r>
        <w:t xml:space="preserve">(</w:t>
      </w:r>
      <w:hyperlink w:anchor="ref-Yamal2020">
        <w:r>
          <w:rPr>
            <w:rStyle w:val="Hyperlink"/>
          </w:rPr>
          <w:t xml:space="preserve">2020</w:t>
        </w:r>
      </w:hyperlink>
      <w:r>
        <w:t xml:space="preserve">)</w:t>
      </w:r>
      <w:r>
        <w:t xml:space="preserve">).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w:t>
      </w:r>
      <w:r>
        <w:t xml:space="preserve"> </w:t>
      </w:r>
      <w:r>
        <w:t xml:space="preserve">(Рожнов</w:t>
      </w:r>
      <w:r>
        <w:t xml:space="preserve"> </w:t>
      </w:r>
      <w:r>
        <w:rPr>
          <w:i/>
        </w:rPr>
        <w:t xml:space="preserve">и др.</w:t>
      </w:r>
      <w:r>
        <w:t xml:space="preserve">,</w:t>
      </w:r>
      <w:r>
        <w:t xml:space="preserve"> </w:t>
      </w:r>
      <w:hyperlink w:anchor="ref-Yamal2020">
        <w:r>
          <w:rPr>
            <w:rStyle w:val="Hyperlink"/>
          </w:rPr>
          <w:t xml:space="preserve">2020</w:t>
        </w:r>
      </w:hyperlink>
      <w:r>
        <w:t xml:space="preserve">)</w:t>
      </w:r>
      <w:r>
        <w:t xml:space="preserve"> </w:t>
      </w:r>
      <w:r>
        <w:t xml:space="preserve">пеноплэкс встречен также и на западном побережье п-ова Явай и даже в центре южной части п-ва Ямал.</w:t>
      </w:r>
    </w:p>
    <w:bookmarkEnd w:id="118"/>
    <w:bookmarkEnd w:id="119"/>
    <w:bookmarkStart w:id="125" w:name="conclusion"/>
    <w:p>
      <w:pPr>
        <w:pStyle w:val="Heading2"/>
      </w:pPr>
      <w:r>
        <w:t xml:space="preserve">Выводы и предложения</w:t>
      </w:r>
    </w:p>
    <w:bookmarkStart w:id="120" w:name="training"/>
    <w:p>
      <w:pPr>
        <w:pStyle w:val="Heading3"/>
      </w:pPr>
      <w:r>
        <w:t xml:space="preserve">Усовершенствование методики</w:t>
      </w:r>
    </w:p>
    <w:p>
      <w:pPr>
        <w:pStyle w:val="FirstParagraph"/>
      </w:pPr>
      <w:r>
        <w:t xml:space="preserve">Состав рабочей группы – не менее двух человек наблюдателей с каждого борта. С инструментальным комплексом – не менее трех!</w:t>
      </w:r>
    </w:p>
    <w:p>
      <w:pPr>
        <w:pStyle w:val="BodyText"/>
      </w:pPr>
      <w:r>
        <w:t xml:space="preserve">Материковая часть Ямала может быть использована для тренировки бортнаблюдателей на регистрации</w:t>
      </w:r>
      <w:r>
        <w:t xml:space="preserve"> </w:t>
      </w:r>
      <w:hyperlink w:anchor="caribou">
        <w:r>
          <w:rPr>
            <w:rStyle w:val="Hyperlink"/>
          </w:rPr>
          <w:t xml:space="preserve">северных оленей</w:t>
        </w:r>
      </w:hyperlink>
      <w:r>
        <w:t xml:space="preserve"> </w:t>
      </w:r>
      <w:r>
        <w:t xml:space="preserve">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p>
    <w:bookmarkEnd w:id="120"/>
    <w:bookmarkStart w:id="121" w:name="shot"/>
    <w:p>
      <w:pPr>
        <w:pStyle w:val="Heading3"/>
      </w:pPr>
      <w:r>
        <w:t xml:space="preserve">Усовершенствование программно-аппаратного комплекса</w:t>
      </w:r>
    </w:p>
    <w:p>
      <w:pPr>
        <w:pStyle w:val="FirstParagraph"/>
      </w:pPr>
      <w:r>
        <w:t xml:space="preserve">Желательные улучшения при сохранении малых габаритов программно-аппаратного комплекса:</w:t>
      </w:r>
    </w:p>
    <w:p>
      <w:pPr>
        <w:numPr>
          <w:ilvl w:val="0"/>
          <w:numId w:val="1019"/>
        </w:numPr>
      </w:pPr>
      <w:r>
        <w:t xml:space="preserve">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pPr>
        <w:numPr>
          <w:ilvl w:val="0"/>
          <w:numId w:val="1019"/>
        </w:numPr>
      </w:pPr>
      <w:r>
        <w:t xml:space="preserve">Сенсор инфракрасного диапазона (тепловизор): необходимо большее разрешение матрицы тепловизора, также желательна возможность смены объектива.</w:t>
      </w:r>
    </w:p>
    <w:p>
      <w:pPr>
        <w:numPr>
          <w:ilvl w:val="0"/>
          <w:numId w:val="1019"/>
        </w:numPr>
      </w:pPr>
      <w:r>
        <w:t xml:space="preserve">Дополнительные датчики работоспособности каждого элемента комплекса.</w:t>
      </w:r>
    </w:p>
    <w:p>
      <w:pPr>
        <w:numPr>
          <w:ilvl w:val="0"/>
          <w:numId w:val="1019"/>
        </w:numPr>
      </w:pPr>
      <w:r>
        <w:t xml:space="preserve">Обеспечение автономного (не менее 1.5ч при передаче данных) питания без использования бортовой сети.</w:t>
      </w:r>
    </w:p>
    <w:p>
      <w:pPr>
        <w:numPr>
          <w:ilvl w:val="0"/>
          <w:numId w:val="1019"/>
        </w:numPr>
      </w:pPr>
      <w:r>
        <w:t xml:space="preserve">USB-кабель внутри корпуса самолета для управление настройками фотоаппарата и контроля кадров из самолёта.</w:t>
      </w:r>
    </w:p>
    <w:p>
      <w:pPr>
        <w:numPr>
          <w:ilvl w:val="0"/>
          <w:numId w:val="1019"/>
        </w:numPr>
      </w:pPr>
      <w:r>
        <w:t xml:space="preserve">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p>
    <w:bookmarkEnd w:id="121"/>
    <w:bookmarkStart w:id="124" w:name="kara2021"/>
    <w:p>
      <w:pPr>
        <w:pStyle w:val="Heading3"/>
      </w:pPr>
      <w:r>
        <w:t xml:space="preserve">Проведение сплошного учета в Карском море в весенний период</w:t>
      </w:r>
    </w:p>
    <w:p>
      <w:pPr>
        <w:pStyle w:val="FirstParagraph"/>
      </w:pPr>
      <w:r>
        <w:t xml:space="preserve">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pPr>
        <w:pStyle w:val="CaptionedFigure"/>
      </w:pPr>
      <w:r>
        <w:drawing>
          <wp:inline>
            <wp:extent cx="5930900" cy="5617128"/>
            <wp:effectExtent b="0" l="0" r="0" t="0"/>
            <wp:docPr descr="Рисунок 24: Сеть базирования для учета МСОП субпопопуляции Карского моря" title="" id="1" name="Picture"/>
            <a:graphic>
              <a:graphicData uri="http://schemas.openxmlformats.org/drawingml/2006/picture">
                <pic:pic>
                  <pic:nvPicPr>
                    <pic:cNvPr descr="assets/survey-spring.jpg" id="0" name="Picture"/>
                    <pic:cNvPicPr>
                      <a:picLocks noChangeArrowheads="1" noChangeAspect="1"/>
                    </pic:cNvPicPr>
                  </pic:nvPicPr>
                  <pic:blipFill>
                    <a:blip r:embed="rId122"/>
                    <a:stretch>
                      <a:fillRect/>
                    </a:stretch>
                  </pic:blipFill>
                  <pic:spPr bwMode="auto">
                    <a:xfrm>
                      <a:off x="0" y="0"/>
                      <a:ext cx="5930900" cy="5617128"/>
                    </a:xfrm>
                    <a:prstGeom prst="rect">
                      <a:avLst/>
                    </a:prstGeom>
                    <a:noFill/>
                    <a:ln w="9525">
                      <a:noFill/>
                      <a:headEnd/>
                      <a:tailEnd/>
                    </a:ln>
                  </pic:spPr>
                </pic:pic>
              </a:graphicData>
            </a:graphic>
          </wp:inline>
        </w:drawing>
      </w:r>
    </w:p>
    <w:p>
      <w:pPr>
        <w:pStyle w:val="ImageCaption"/>
      </w:pPr>
      <w:r>
        <w:t xml:space="preserve">Рисунок 24: Сеть базирования для учета МСОП субпопопуляции Карского моря</w:t>
      </w:r>
    </w:p>
    <w:p>
      <w:pPr>
        <w:pStyle w:val="CaptionedFigure"/>
      </w:pPr>
      <w:r>
        <w:drawing>
          <wp:inline>
            <wp:extent cx="5930900" cy="4998421"/>
            <wp:effectExtent b="0" l="0" r="0" t="0"/>
            <wp:docPr descr="Рисунок 25: Сеть маршрутов для учета МСОП субпопопуляции Карского моря" title="" id="1" name="Picture"/>
            <a:graphic>
              <a:graphicData uri="http://schemas.openxmlformats.org/drawingml/2006/picture">
                <pic:pic>
                  <pic:nvPicPr>
                    <pic:cNvPr descr="assets/routes-kara.jpg" id="0" name="Picture"/>
                    <pic:cNvPicPr>
                      <a:picLocks noChangeArrowheads="1" noChangeAspect="1"/>
                    </pic:cNvPicPr>
                  </pic:nvPicPr>
                  <pic:blipFill>
                    <a:blip r:embed="rId123"/>
                    <a:stretch>
                      <a:fillRect/>
                    </a:stretch>
                  </pic:blipFill>
                  <pic:spPr bwMode="auto">
                    <a:xfrm>
                      <a:off x="0" y="0"/>
                      <a:ext cx="5930900" cy="4998421"/>
                    </a:xfrm>
                    <a:prstGeom prst="rect">
                      <a:avLst/>
                    </a:prstGeom>
                    <a:noFill/>
                    <a:ln w="9525">
                      <a:noFill/>
                      <a:headEnd/>
                      <a:tailEnd/>
                    </a:ln>
                  </pic:spPr>
                </pic:pic>
              </a:graphicData>
            </a:graphic>
          </wp:inline>
        </w:drawing>
      </w:r>
    </w:p>
    <w:p>
      <w:pPr>
        <w:pStyle w:val="ImageCaption"/>
      </w:pPr>
      <w:r>
        <w:t xml:space="preserve">Рисунок 25: Сеть маршрутов для учета МСОП субпопопуляции Карского моря</w:t>
      </w:r>
    </w:p>
    <w:bookmarkEnd w:id="124"/>
    <w:bookmarkEnd w:id="125"/>
    <w:bookmarkEnd w:id="126"/>
    <w:bookmarkStart w:id="138" w:name="summary"/>
    <w:p>
      <w:pPr>
        <w:pStyle w:val="Heading1"/>
      </w:pPr>
      <w:r>
        <w:t xml:space="preserve">Заключение</w:t>
      </w:r>
    </w:p>
    <w:p>
      <w:pPr>
        <w:pStyle w:val="FirstParagraph"/>
      </w:pPr>
      <w:r>
        <w:t xml:space="preserve">Lorem ipsum dolor sit amet, consectetur adipiscing elit. Universa enim illorum ratione cum tota vestra confligendum puto. Qui potest igitur habitare in beata vita summi mali metus? Itaque mihi non satis videmini considerare quod iter sit naturae quaeque progressio. Duo Reges: constructio interrete. Summus dolor plures dies manere non potest? Id enim volumus, id contendimus, ut officii fructus sit ipsum officium.</w:t>
      </w:r>
    </w:p>
    <w:p>
      <w:pPr>
        <w:pStyle w:val="BodyText"/>
      </w:pPr>
      <w:r>
        <w:t xml:space="preserve">Quae cum magnifice primo dici viderentur, considerata minus probabantur. Sic vester sapiens magno aliquo emolumento commotus cicuta, si opus erit, dimicabit. Hoc etsi multimodis reprehendi potest, tamen accipio, quod dant. Quis, quaeso, illum negat et bonum virum et comem et humanum fuisse?</w:t>
      </w:r>
    </w:p>
    <w:p>
      <w:pPr>
        <w:pStyle w:val="BodyText"/>
      </w:pPr>
      <w:r>
        <w:t xml:space="preserve">Quia dolori non voluptas contraria est, sed doloris privatio. Non quam nostram quidem, inquit Pomponius iocans; Quem ad modum quis ambulet, sedeat, qui ductus oris, qui vultus in quoque sit? Immo videri fortasse.</w:t>
      </w:r>
    </w:p>
    <w:bookmarkStart w:id="137" w:name="refs"/>
    <w:bookmarkStart w:id="128" w:name="ref-Garcia2020garbage"/>
    <w:p>
      <w:pPr>
        <w:pStyle w:val="Bibliography"/>
      </w:pPr>
      <w:r>
        <w:t xml:space="preserve">Garcia-Garin O, Aguilar A, Borrell A, Gozalbes P, Lobo A, Penadés-Suay J, Raga JA, Revuelta O, Serrano M, Vighi M. 2020. Who’s better at spotting? A comparison between aerial photography and observer-based methods to monitor floating marine litter and marine mega-fauna.</w:t>
      </w:r>
      <w:r>
        <w:t xml:space="preserve"> </w:t>
      </w:r>
      <w:r>
        <w:rPr>
          <w:i/>
        </w:rPr>
        <w:t xml:space="preserve">Environmental Pollution</w:t>
      </w:r>
      <w:r>
        <w:t xml:space="preserve">, 258: 113680.</w:t>
      </w:r>
      <w:r>
        <w:t xml:space="preserve"> </w:t>
      </w:r>
      <w:hyperlink r:id="rId127">
        <w:r>
          <w:rPr>
            <w:rStyle w:val="Hyperlink"/>
          </w:rPr>
          <w:t xml:space="preserve">10.1016/j.envpol.2019.113680</w:t>
        </w:r>
      </w:hyperlink>
      <w:r>
        <w:t xml:space="preserve">.</w:t>
      </w:r>
      <w:r>
        <w:t xml:space="preserve"> </w:t>
      </w:r>
    </w:p>
    <w:bookmarkEnd w:id="128"/>
    <w:bookmarkStart w:id="130" w:name="ref-Lambert2020garbage"/>
    <w:p>
      <w:pPr>
        <w:pStyle w:val="Bibliography"/>
      </w:pPr>
      <w:r>
        <w:t xml:space="preserve">Lambert C, Authier M, Dorémus G, Laran S, Panigada S, Spitz J, Van Canneyt O, Ridoux V. 2020. Setting the scene for Mediterranean litterscape management: The first basin-scale quantification and mapping of floating marine debris.</w:t>
      </w:r>
      <w:r>
        <w:t xml:space="preserve"> </w:t>
      </w:r>
      <w:r>
        <w:rPr>
          <w:i/>
        </w:rPr>
        <w:t xml:space="preserve">Environmental Pollution</w:t>
      </w:r>
      <w:r>
        <w:t xml:space="preserve">, 263: 114430.</w:t>
      </w:r>
      <w:r>
        <w:t xml:space="preserve"> </w:t>
      </w:r>
      <w:hyperlink r:id="rId129">
        <w:r>
          <w:rPr>
            <w:rStyle w:val="Hyperlink"/>
          </w:rPr>
          <w:t xml:space="preserve">10.1016/j.envpol.2020.114430</w:t>
        </w:r>
      </w:hyperlink>
      <w:r>
        <w:t xml:space="preserve">.</w:t>
      </w:r>
      <w:r>
        <w:t xml:space="preserve"> </w:t>
      </w:r>
    </w:p>
    <w:bookmarkEnd w:id="130"/>
    <w:bookmarkStart w:id="131" w:name="ref-PB_strategy2010"/>
    <w:p>
      <w:pPr>
        <w:pStyle w:val="Bibliography"/>
      </w:pPr>
      <w:r>
        <w:t xml:space="preserve">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p>
    <w:bookmarkEnd w:id="131"/>
    <w:bookmarkStart w:id="133" w:name="ref-wwfWalrusPechora2020"/>
    <w:p>
      <w:pPr>
        <w:pStyle w:val="Bibliography"/>
      </w:pPr>
      <w:r>
        <w:t xml:space="preserve">Лескова М, Юлусова Т. 2020 (03 сентябрь). Куда ушли моржи? Ученые обеспокоены состоянием «южной группировки».</w:t>
      </w:r>
      <w:r>
        <w:t xml:space="preserve"> </w:t>
      </w:r>
      <w:r>
        <w:rPr>
          <w:i/>
        </w:rPr>
        <w:t xml:space="preserve">Представительство WWF в Баренц экорегионе</w:t>
      </w:r>
      <w:r>
        <w:t xml:space="preserve">.</w:t>
      </w:r>
      <w:r>
        <w:t xml:space="preserve"> </w:t>
      </w:r>
      <w:hyperlink r:id="rId132">
        <w:r>
          <w:rPr>
            <w:rStyle w:val="Hyperlink"/>
          </w:rPr>
          <w:t xml:space="preserve">https://wwf.ru/resources/news/barents/kuda-ushli-morzhi-uchenye-obespokoeny-sostoyaniem-yuzhnoy-gruppirovki</w:t>
        </w:r>
      </w:hyperlink>
      <w:r>
        <w:t xml:space="preserve"> </w:t>
      </w:r>
      <w:r>
        <w:t xml:space="preserve">(посещение 03 октябрь 2020).</w:t>
      </w:r>
    </w:p>
    <w:bookmarkEnd w:id="133"/>
    <w:bookmarkStart w:id="134" w:name="ref-Yamal2020"/>
    <w:p>
      <w:pPr>
        <w:pStyle w:val="Bibliography"/>
      </w:pPr>
      <w:r>
        <w:t xml:space="preserve">Рожнов ВВ, Мордвинцев ИН, Иванов ЕА, Платонов НГ. 2020.</w:t>
      </w:r>
      <w:r>
        <w:t xml:space="preserve"> </w:t>
      </w:r>
      <w:r>
        <w:rPr>
          <w:i/>
        </w:rPr>
        <w:t xml:space="preserve">Мониторинг белых медведей на островах и побережье Ямало-Ненецкого автономного округа в безледовый период</w:t>
      </w:r>
      <w:r>
        <w:t xml:space="preserve">. Руководитель работ: В.В. Рожнов (ред). Итоговый отчет по НИР по Соглашению № 6.12/2020 между «Российским центром освоения Арктики» и ИПЭЭ РАН. ИПЭЭ РАН, Москва.</w:t>
      </w:r>
      <w:r>
        <w:t xml:space="preserve"> </w:t>
      </w:r>
    </w:p>
    <w:bookmarkEnd w:id="134"/>
    <w:bookmarkStart w:id="135" w:name="ref-Rozenfeld2018"/>
    <w:p>
      <w:pPr>
        <w:pStyle w:val="Bibliography"/>
      </w:pPr>
      <w:r>
        <w:t xml:space="preserve">Рожнов ВВ, Мордвинцев ИН, Розенфельд СБ, Платонов НГ, Иванов EA, Лазарев ЛП. 2018.</w:t>
      </w:r>
      <w:r>
        <w:t xml:space="preserve"> </w:t>
      </w:r>
      <w:r>
        <w:rPr>
          <w:i/>
        </w:rPr>
        <w:t xml:space="preserve">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xml:space="preserve">. Руководитель работ: В.В. Рожнов (ред). Итоговый отчет о выполнении НИР по договору № 2017/04-26 от 26.04.2017. ИПЭЭ РАН, Москва.</w:t>
      </w:r>
      <w:r>
        <w:t xml:space="preserve"> </w:t>
      </w:r>
    </w:p>
    <w:bookmarkEnd w:id="135"/>
    <w:bookmarkStart w:id="136" w:name="ref-Chernook2017"/>
    <w:p>
      <w:pPr>
        <w:pStyle w:val="Bibliography"/>
      </w:pPr>
      <w:r>
        <w:t xml:space="preserve">Черноок ВИ, Васильев АН, Глазов ДМ, Литовка ДИ, Платонов НГ, Мордвинцев ИН, Челинцев НГ, Назаренко ЕА, Черноок НА, Горяинов ВС. 2017.</w:t>
      </w:r>
      <w:r>
        <w:t xml:space="preserve"> </w:t>
      </w:r>
      <w:r>
        <w:rPr>
          <w:i/>
        </w:rPr>
        <w:t xml:space="preserve">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w:t>
      </w:r>
      <w:r>
        <w:t xml:space="preserve">Руководитель работы: доктор географических наук В. И. Черноок (ред). Отчет по выполненной работе. Договор 01/04/2016, Заказчик WWF России. Санкт-Петербург - Москва.</w:t>
      </w:r>
      <w:r>
        <w:t xml:space="preserve"> </w:t>
      </w:r>
    </w:p>
    <w:bookmarkEnd w:id="136"/>
    <w:bookmarkEnd w:id="137"/>
    <w:bookmarkEnd w:id="138"/>
    <w:sectPr w:rsidR="00563C4D" w:rsidRPr="0032562D" w:rsidSect="00BC0A30">
      <w:footerReference w:type="default" r:id="rId10"/>
      <w:headerReference w:type="first" r:id="rId9"/>
      <w:footerReference w:type="first" r:id="rId11"/>
      <w:pgSz w:w="11906" w:h="16838"/>
      <w:pgMar w:top="1134" w:right="851" w:bottom="1134" w:left="1701" w:header="720" w:footer="720" w:gutter="0"/>
      <w:cols w:space="720"/>
      <w:formProt w:val="0"/>
      <w:titlePg/>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Courier New">
    <w:panose1 w:val="02070309020205020404"/>
    <w:charset w:val="CC"/>
    <w:family w:val="modern"/>
    <w:pitch w:val="fixed"/>
    <w:sig w:usb0="E0002EFF" w:usb1="C0007843" w:usb2="00000009" w:usb3="00000000" w:csb0="000001FF" w:csb1="00000000"/>
  </w:font>
  <w:font w:name="Liberation Sans;Arial">
    <w:altName w:val="Times New Roman"/>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r>
      <w:rPr>
        <w:noProof/>
        <w:lang w:val="en-US" w:eastAsia="en-US"/>
      </w:rPr>
      <w:pict>
        <v:rect id="_x0000_s2049" style="position:absolute;margin-left:441pt;margin-top:.85pt;width:24.3pt;height:14.5pt;z-index:251660288;mso-wrap-distance-left:0;mso-wrap-distance-right:0" stroked="f" strokeweight="0">
          <v:fill opacity="0"/>
          <v:textbox style="mso-next-textbox:#_x0000_s2049" inset="0,0,0,0">
            <w:txbxContent>
              <w:p w:rsidR="00563C4D" w:rsidRPr="00EF6CB5" w:rsidRDefault="00563C4D" w:rsidP="00EF6CB5">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Pr="00EA3743" w:rsidRDefault="00563C4D" w:rsidP="00EF6CB5">
    <w:pPr>
      <w:pStyle w:val="Footer"/>
      <w:jc w:val="center"/>
      <w:rPr>
        <w:lang w:val="en-US"/>
      </w:rPr>
    </w:pPr>
    <w:r>
      <w:rPr>
        <w:lang w:val="en-US"/>
      </w:rPr>
      <w:br/>
    </w:r>
    <w:r>
      <w:t>Москва, 20</w:t>
    </w:r>
    <w:r>
      <w:rPr>
        <w:lang w:val="en-US"/>
      </w:rPr>
      <w:t>20</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r:id="rId22">
        <w:r>
          <w:rPr>
            <w:rStyle w:val="Hyperlink"/>
          </w:rPr>
          <w:t xml:space="preserve">https://arcticwwf.org/species/polar-bear/population/</w:t>
        </w:r>
      </w:hyperlink>
    </w:p>
  </w:footnote>
  <w:footnote w:id="24">
    <w:p>
      <w:pPr>
        <w:pStyle w:val="FootnoteText"/>
      </w:pPr>
      <w:r>
        <w:rPr>
          <w:rStyle w:val="FootnoteReference"/>
        </w:rPr>
        <w:footnoteRef/>
      </w:r>
      <w:r>
        <w:t xml:space="preserve"> </w:t>
      </w:r>
      <w:r>
        <w:t xml:space="preserve">(Беликов</w:t>
      </w:r>
      <w:r>
        <w:t xml:space="preserve"> </w:t>
      </w:r>
      <w:r>
        <w:rPr>
          <w:i/>
        </w:rPr>
        <w:t xml:space="preserve">и др.</w:t>
      </w:r>
      <w:r>
        <w:t xml:space="preserve">,</w:t>
      </w:r>
      <w:r>
        <w:t xml:space="preserve"> </w:t>
      </w:r>
      <w:hyperlink w:anchor="ref-PB_strategy2010">
        <w:r>
          <w:rPr>
            <w:rStyle w:val="Hyperlink"/>
          </w:rPr>
          <w:t xml:space="preserve">2010</w:t>
        </w:r>
      </w:hyperlink>
      <w:r>
        <w:t xml:space="preserve">)</w:t>
      </w:r>
    </w:p>
  </w:footnote>
  <w:footnote w:id="25">
    <w:p>
      <w:pPr>
        <w:pStyle w:val="FootnoteText"/>
      </w:pPr>
      <w:r>
        <w:rPr>
          <w:rStyle w:val="FootnoteReference"/>
        </w:rPr>
        <w:footnoteRef/>
      </w:r>
      <w:r>
        <w:t xml:space="preserve"> </w:t>
      </w:r>
      <w:hyperlink r:id="rId26">
        <w:r>
          <w:rPr>
            <w:rStyle w:val="Hyperlink"/>
          </w:rPr>
          <w:t xml:space="preserve">Программа изучения белого медведя Российской Арктики</w:t>
        </w:r>
      </w:hyperlink>
      <w:r>
        <w:t xml:space="preserve"> </w:t>
      </w:r>
      <w:r>
        <w:t xml:space="preserve">(</w:t>
      </w:r>
      <w:r>
        <w:rPr>
          <w:i/>
        </w:rPr>
        <w:t xml:space="preserve">здесь приведена с сокращениями</w:t>
      </w:r>
      <w:r>
        <w:t xml:space="preserve">)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30">
    <w:p>
      <w:pPr>
        <w:pStyle w:val="FootnoteText"/>
      </w:pPr>
      <w:r>
        <w:rPr>
          <w:rStyle w:val="FootnoteReference"/>
        </w:rPr>
        <w:footnoteRef/>
      </w:r>
      <w:r>
        <w:t xml:space="preserve"> </w:t>
      </w:r>
      <w:r>
        <w:t xml:space="preserve">Из отчета</w:t>
      </w:r>
      <w:r>
        <w:t xml:space="preserve"> </w:t>
      </w:r>
      <w:r>
        <w:t xml:space="preserve">(Черноок</w:t>
      </w:r>
      <w:r>
        <w:t xml:space="preserve"> </w:t>
      </w:r>
      <w:r>
        <w:rPr>
          <w:i/>
        </w:rPr>
        <w:t xml:space="preserve">и др.</w:t>
      </w:r>
      <w:r>
        <w:t xml:space="preserve">,</w:t>
      </w:r>
      <w:r>
        <w:t xml:space="preserve"> </w:t>
      </w:r>
      <w:hyperlink w:anchor="ref-Chernook2017">
        <w:r>
          <w:rPr>
            <w:rStyle w:val="Hyperlink"/>
          </w:rPr>
          <w:t xml:space="preserve">2017</w:t>
        </w:r>
      </w:hyperlink>
      <w:r>
        <w:t xml:space="preserve">)</w:t>
      </w:r>
    </w:p>
  </w:footnote>
  <w:footnote w:id="33">
    <w:p>
      <w:pPr>
        <w:pStyle w:val="FootnoteText"/>
      </w:pPr>
      <w:r>
        <w:rPr>
          <w:rStyle w:val="FootnoteReference"/>
        </w:rPr>
        <w:footnoteRef/>
      </w:r>
      <w:r>
        <w:t xml:space="preserve"> </w:t>
      </w:r>
      <w:r>
        <w:t xml:space="preserve">Из промежуточного неопубликованного материала к отчету</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w:t>
      </w:r>
    </w:p>
  </w:footnote>
  <w:footnote w:id="35">
    <w:p>
      <w:pPr>
        <w:pStyle w:val="FootnoteText"/>
      </w:pPr>
      <w:r>
        <w:rPr>
          <w:rStyle w:val="FootnoteReference"/>
        </w:rPr>
        <w:footnoteRef/>
      </w:r>
      <w:r>
        <w:t xml:space="preserve"> </w:t>
      </w:r>
      <w:r>
        <w:t xml:space="preserve">Из отчета</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p>
  </w:footnote>
  <w:footnote w:id="44">
    <w:p>
      <w:pPr>
        <w:pStyle w:val="FootnoteText"/>
      </w:pPr>
      <w:r>
        <w:rPr>
          <w:rStyle w:val="FootnoteReference"/>
        </w:rPr>
        <w:footnoteRef/>
      </w:r>
      <w:r>
        <w:t xml:space="preserve"> </w:t>
      </w:r>
      <w:r>
        <w:t xml:space="preserve">Иллюстрация: Евгений Назаренко.</w:t>
      </w:r>
    </w:p>
  </w:footnote>
  <w:footnote w:id="46">
    <w:p>
      <w:pPr>
        <w:pStyle w:val="FootnoteText"/>
      </w:pPr>
      <w:r>
        <w:rPr>
          <w:rStyle w:val="FootnoteReference"/>
        </w:rPr>
        <w:footnoteRef/>
      </w:r>
      <w:r>
        <w:t xml:space="preserve"> </w:t>
      </w:r>
      <w:r>
        <w:t xml:space="preserve">дальность полёта Стерх-1С около 600 км</w:t>
      </w:r>
    </w:p>
  </w:footnote>
  <w:footnote w:id="55">
    <w:p>
      <w:pPr>
        <w:pStyle w:val="FootnoteText"/>
      </w:pPr>
      <w:r>
        <w:rPr>
          <w:rStyle w:val="FootnoteReference"/>
        </w:rPr>
        <w:footnoteRef/>
      </w:r>
      <w:r>
        <w:t xml:space="preserve"> </w:t>
      </w:r>
      <w:r>
        <w:t xml:space="preserve">приглашенный соисполнитель из ВНИИ «Экология»</w:t>
      </w:r>
    </w:p>
  </w:footnote>
  <w:footnote w:id="58">
    <w:p>
      <w:pPr>
        <w:pStyle w:val="FootnoteText"/>
      </w:pPr>
      <w:r>
        <w:rPr>
          <w:rStyle w:val="FootnoteReference"/>
        </w:rPr>
        <w:footnoteRef/>
      </w:r>
      <w:r>
        <w:t xml:space="preserve"> </w:t>
      </w:r>
      <w:r>
        <w:t xml:space="preserve">Оффлайн калькулятор sunwait v0.1.</w:t>
      </w:r>
    </w:p>
  </w:footnote>
  <w:footnote w:id="117">
    <w:p>
      <w:pPr>
        <w:pStyle w:val="FootnoteText"/>
      </w:pPr>
      <w:r>
        <w:rPr>
          <w:rStyle w:val="FootnoteReference"/>
        </w:rPr>
        <w:footnoteRef/>
      </w:r>
      <w:r>
        <w:t xml:space="preserve"> </w:t>
      </w:r>
      <w:r>
        <w:t xml:space="preserve">Иллюстрация: Ангелина Гнеденко</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pPr>
      <w:pStyle w:val="Header"/>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r>
      <w:rPr>
        <w:szCs w:val="28"/>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CF09C4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2E7C94E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00CA53C"/>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7F82D0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11424F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C62A7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75C413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D961C8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C9AA87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C65ADC46"/>
    <w:lvl w:ilvl="0">
      <w:start w:val="1"/>
      <w:numFmt w:val="bullet"/>
      <w:lvlText w:val=""/>
      <w:lvlJc w:val="left"/>
      <w:pPr>
        <w:tabs>
          <w:tab w:val="num" w:pos="360"/>
        </w:tabs>
        <w:ind w:left="360" w:hanging="360"/>
      </w:pPr>
      <w:rPr>
        <w:rFonts w:ascii="Symbol" w:hAnsi="Symbol" w:hint="default"/>
      </w:rPr>
    </w:lvl>
  </w:abstractNum>
  <w:abstractNum w:abstractNumId="10">
    <w:nsid w:val="238B49A0"/>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1">
    <w:nsid w:val="34E32F34"/>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2">
    <w:nsid w:val="35355EE6"/>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3">
    <w:nsid w:val="59085E8C"/>
    <w:multiLevelType w:val="multilevel"/>
    <w:tmpl w:val="FFFFFFFF"/>
    <w:lvl w:ilvl="0">
      <w:start w:val="1"/>
      <w:numFmt w:val="none"/>
      <w:suff w:val="nothing"/>
      <w:lvlText w:val=""/>
      <w:lvlJc w:val="left"/>
      <w:rPr>
        <w:rFonts w:cs="Times New Roman"/>
      </w:rPr>
    </w:lvl>
    <w:lvl w:ilvl="1">
      <w:start w:val="1"/>
      <w:numFmt w:val="none"/>
      <w:suff w:val="nothing"/>
      <w:lvlText w:val=""/>
      <w:lvlJc w:val="left"/>
      <w:rPr>
        <w:rFonts w:cs="Times New Roman"/>
      </w:rPr>
    </w:lvl>
    <w:lvl w:ilvl="2">
      <w:start w:val="1"/>
      <w:numFmt w:val="none"/>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14">
    <w:nsid w:val="59277CA2"/>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5">
    <w:nsid w:val="61361BE5"/>
    <w:multiLevelType w:val="multilevel"/>
    <w:tmpl w:val="FFFFFFFF"/>
    <w:lvl w:ilvl="0">
      <w:start w:val="1"/>
      <w:numFmt w:val="decimal"/>
      <w:lvlText w:val="%1."/>
      <w:lvlJc w:val="left"/>
      <w:rPr>
        <w:rFonts w:cs="Times New Roman"/>
        <w:sz w:val="24"/>
      </w:rPr>
    </w:lvl>
    <w:lvl w:ilvl="1">
      <w:start w:val="1"/>
      <w:numFmt w:val="decimal"/>
      <w:lvlText w:val="%2."/>
      <w:lvlJc w:val="left"/>
      <w:pPr>
        <w:ind w:left="720"/>
      </w:pPr>
      <w:rPr>
        <w:rFonts w:cs="Times New Roman"/>
      </w:rPr>
    </w:lvl>
    <w:lvl w:ilvl="2">
      <w:start w:val="1"/>
      <w:numFmt w:val="decimal"/>
      <w:lvlText w:val="%3."/>
      <w:lvlJc w:val="left"/>
      <w:pPr>
        <w:ind w:left="1440"/>
      </w:pPr>
      <w:rPr>
        <w:rFonts w:cs="Times New Roman"/>
      </w:rPr>
    </w:lvl>
    <w:lvl w:ilvl="3">
      <w:start w:val="1"/>
      <w:numFmt w:val="decimal"/>
      <w:lvlText w:val="%4."/>
      <w:lvlJc w:val="left"/>
      <w:pPr>
        <w:ind w:left="2160"/>
      </w:pPr>
      <w:rPr>
        <w:rFonts w:cs="Times New Roman"/>
      </w:rPr>
    </w:lvl>
    <w:lvl w:ilvl="4">
      <w:start w:val="1"/>
      <w:numFmt w:val="decimal"/>
      <w:lvlText w:val="%5."/>
      <w:lvlJc w:val="left"/>
      <w:pPr>
        <w:ind w:left="2880"/>
      </w:pPr>
      <w:rPr>
        <w:rFonts w:cs="Times New Roman"/>
      </w:rPr>
    </w:lvl>
    <w:lvl w:ilvl="5">
      <w:start w:val="1"/>
      <w:numFmt w:val="decimal"/>
      <w:lvlText w:val="%6."/>
      <w:lvlJc w:val="left"/>
      <w:pPr>
        <w:ind w:left="3600"/>
      </w:pPr>
      <w:rPr>
        <w:rFonts w:cs="Times New Roman"/>
      </w:rPr>
    </w:lvl>
    <w:lvl w:ilvl="6">
      <w:start w:val="1"/>
      <w:numFmt w:val="decimal"/>
      <w:lvlText w:val="%7."/>
      <w:lvlJc w:val="left"/>
      <w:pPr>
        <w:ind w:left="4320"/>
      </w:pPr>
      <w:rPr>
        <w:rFonts w:cs="Times New Roman"/>
      </w:rPr>
    </w:lvl>
    <w:lvl w:ilvl="7">
      <w:start w:val="1"/>
      <w:numFmt w:val="decimal"/>
      <w:lvlText w:val="%8."/>
      <w:lvlJc w:val="left"/>
      <w:pPr>
        <w:ind w:left="5040"/>
      </w:pPr>
      <w:rPr>
        <w:rFonts w:cs="Times New Roman"/>
      </w:rPr>
    </w:lvl>
    <w:lvl w:ilvl="8">
      <w:start w:val="1"/>
      <w:numFmt w:val="decimal"/>
      <w:lvlText w:val="%9."/>
      <w:lvlJc w:val="left"/>
      <w:pPr>
        <w:ind w:left="5760"/>
      </w:pPr>
      <w:rPr>
        <w:rFonts w:cs="Times New Roman"/>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4"/>
  </w:num>
  <w:num w:numId="2">
    <w:abstractNumId w:val="11"/>
  </w:num>
  <w:num w:numId="3">
    <w:abstractNumId w:val="10"/>
  </w:num>
  <w:num w:numId="4">
    <w:abstractNumId w:val="12"/>
  </w:num>
  <w:num w:numId="5">
    <w:abstractNumId w:val="15"/>
  </w:num>
  <w:num w:numId="6">
    <w:abstractNumId w:val="13"/>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ru"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3C6A07"/>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autoRedefine/>
    <w:uiPriority w:val="99"/>
    <w:qFormat/>
    <w:rsid w:val="003C6A07"/>
    <w:pPr>
      <w:keepNext/>
      <w:keepLines/>
      <w:spacing w:before="320" w:after="0"/>
      <w:outlineLvl w:val="0"/>
    </w:pPr>
    <w:rPr>
      <w:bCs/>
      <w:sz w:val="48"/>
      <w:szCs w:val="32"/>
    </w:rPr>
  </w:style>
  <w:style w:type="paragraph" w:styleId="Heading2">
    <w:name w:val="heading 2"/>
    <w:basedOn w:val="Normal"/>
    <w:next w:val="BodyText"/>
    <w:link w:val="Heading2Char"/>
    <w:autoRedefine/>
    <w:uiPriority w:val="99"/>
    <w:qFormat/>
    <w:rsid w:val="003C6A07"/>
    <w:pPr>
      <w:keepNext/>
      <w:keepLines/>
      <w:spacing w:before="240" w:after="0"/>
      <w:outlineLvl w:val="1"/>
    </w:pPr>
    <w:rPr>
      <w:bCs/>
      <w:sz w:val="40"/>
      <w:szCs w:val="32"/>
    </w:rPr>
  </w:style>
  <w:style w:type="paragraph" w:styleId="Heading3">
    <w:name w:val="heading 3"/>
    <w:basedOn w:val="Normal"/>
    <w:next w:val="BodyText"/>
    <w:link w:val="Heading3Char"/>
    <w:autoRedefine/>
    <w:uiPriority w:val="99"/>
    <w:qFormat/>
    <w:rsid w:val="003C6A07"/>
    <w:pPr>
      <w:keepNext/>
      <w:keepLines/>
      <w:spacing w:before="160" w:after="0"/>
      <w:outlineLvl w:val="2"/>
    </w:pPr>
    <w:rPr>
      <w:bCs/>
      <w:sz w:val="36"/>
      <w:szCs w:val="28"/>
    </w:rPr>
  </w:style>
  <w:style w:type="paragraph" w:styleId="Heading4">
    <w:name w:val="heading 4"/>
    <w:basedOn w:val="Normal"/>
    <w:next w:val="BodyText"/>
    <w:link w:val="Heading4Char"/>
    <w:autoRedefine/>
    <w:uiPriority w:val="99"/>
    <w:qFormat/>
    <w:rsid w:val="003C6A07"/>
    <w:pPr>
      <w:keepNext/>
      <w:keepLines/>
      <w:spacing w:before="120" w:after="0"/>
      <w:outlineLvl w:val="3"/>
    </w:pPr>
    <w:rPr>
      <w:bCs/>
      <w:sz w:val="32"/>
    </w:rPr>
  </w:style>
  <w:style w:type="paragraph" w:styleId="Heading5">
    <w:name w:val="heading 5"/>
    <w:basedOn w:val="Normal"/>
    <w:next w:val="BodyText"/>
    <w:link w:val="Heading5Char"/>
    <w:autoRedefine/>
    <w:uiPriority w:val="99"/>
    <w:qFormat/>
    <w:rsid w:val="003C6A07"/>
    <w:pPr>
      <w:keepNext/>
      <w:keepLines/>
      <w:spacing w:before="60" w:after="0"/>
      <w:outlineLvl w:val="4"/>
    </w:pPr>
    <w:rPr>
      <w:iCs/>
      <w:sz w:val="28"/>
    </w:rPr>
  </w:style>
  <w:style w:type="paragraph" w:styleId="Heading6">
    <w:name w:val="heading 6"/>
    <w:basedOn w:val="Normal"/>
    <w:next w:val="BodyText"/>
    <w:link w:val="Heading6Char"/>
    <w:uiPriority w:val="99"/>
    <w:qFormat/>
    <w:rsid w:val="003C6A07"/>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rsid w:val="003C6A07"/>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rsid w:val="003C6A07"/>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rsid w:val="003C6A07"/>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6A07"/>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semiHidden/>
    <w:locked/>
    <w:rsid w:val="003C6A07"/>
    <w:rPr>
      <w:rFonts w:ascii="Lucida Console" w:hAnsi="Lucida Console" w:cs="Times New Roman"/>
      <w:bCs/>
      <w:sz w:val="32"/>
      <w:szCs w:val="32"/>
      <w:lang w:val="ru-RU" w:eastAsia="zh-CN" w:bidi="ar-SA"/>
    </w:rPr>
  </w:style>
  <w:style w:type="character" w:customStyle="1" w:styleId="Heading3Char">
    <w:name w:val="Heading 3 Char"/>
    <w:basedOn w:val="DefaultParagraphFont"/>
    <w:link w:val="Heading3"/>
    <w:uiPriority w:val="99"/>
    <w:semiHidden/>
    <w:locked/>
    <w:rsid w:val="003C6A07"/>
    <w:rPr>
      <w:rFonts w:ascii="Lucida Console" w:hAnsi="Lucida Console" w:cs="Times New Roman"/>
      <w:bCs/>
      <w:sz w:val="28"/>
      <w:szCs w:val="28"/>
      <w:lang w:val="ru-RU" w:eastAsia="zh-CN" w:bidi="ar-SA"/>
    </w:rPr>
  </w:style>
  <w:style w:type="character" w:customStyle="1" w:styleId="Heading4Char">
    <w:name w:val="Heading 4 Char"/>
    <w:basedOn w:val="DefaultParagraphFont"/>
    <w:link w:val="Heading4"/>
    <w:uiPriority w:val="99"/>
    <w:semiHidden/>
    <w:locked/>
    <w:rsid w:val="003C6A07"/>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semiHidden/>
    <w:locked/>
    <w:rsid w:val="003C6A07"/>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semiHidden/>
    <w:locked/>
    <w:rsid w:val="003C6A07"/>
    <w:rPr>
      <w:rFonts w:ascii="Calibri" w:hAnsi="Calibri" w:cs="Times New Roman"/>
      <w:b/>
      <w:bCs/>
      <w:lang w:eastAsia="zh-CN"/>
    </w:rPr>
  </w:style>
  <w:style w:type="character" w:customStyle="1" w:styleId="Heading7Char">
    <w:name w:val="Heading 7 Char"/>
    <w:basedOn w:val="DefaultParagraphFont"/>
    <w:link w:val="Heading7"/>
    <w:uiPriority w:val="99"/>
    <w:semiHidden/>
    <w:locked/>
    <w:rsid w:val="003C6A07"/>
    <w:rPr>
      <w:rFonts w:ascii="Calibri" w:hAnsi="Calibri" w:cs="Times New Roman"/>
      <w:sz w:val="24"/>
      <w:szCs w:val="24"/>
      <w:lang w:eastAsia="zh-CN"/>
    </w:rPr>
  </w:style>
  <w:style w:type="character" w:customStyle="1" w:styleId="Heading8Char">
    <w:name w:val="Heading 8 Char"/>
    <w:basedOn w:val="DefaultParagraphFont"/>
    <w:link w:val="Heading8"/>
    <w:uiPriority w:val="99"/>
    <w:semiHidden/>
    <w:locked/>
    <w:rsid w:val="003C6A07"/>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semiHidden/>
    <w:locked/>
    <w:rsid w:val="003C6A07"/>
    <w:rPr>
      <w:rFonts w:ascii="Cambria" w:hAnsi="Cambria" w:cs="Times New Roman"/>
      <w:lang w:eastAsia="zh-CN"/>
    </w:rPr>
  </w:style>
  <w:style w:type="character" w:customStyle="1" w:styleId="BodyTextChar">
    <w:name w:val="Body Text Char"/>
    <w:uiPriority w:val="99"/>
    <w:locked/>
    <w:rsid w:val="003C6A07"/>
    <w:rPr>
      <w:rFonts w:ascii="Georgia" w:hAnsi="Georgia"/>
      <w:sz w:val="24"/>
      <w:lang w:val="ru-RU" w:eastAsia="zh-CN"/>
    </w:rPr>
  </w:style>
  <w:style w:type="character" w:customStyle="1" w:styleId="TitleChar">
    <w:name w:val="Title Char"/>
    <w:uiPriority w:val="99"/>
    <w:locked/>
    <w:rsid w:val="003C6A07"/>
    <w:rPr>
      <w:rFonts w:ascii="Georgia" w:hAnsi="Georgia"/>
      <w:sz w:val="36"/>
      <w:lang w:val="ru-RU" w:eastAsia="zh-CN"/>
    </w:rPr>
  </w:style>
  <w:style w:type="character" w:customStyle="1" w:styleId="SubtitleChar">
    <w:name w:val="Subtitle Char"/>
    <w:uiPriority w:val="99"/>
    <w:locked/>
    <w:rsid w:val="003C6A07"/>
    <w:rPr>
      <w:rFonts w:ascii="Georgia" w:hAnsi="Georgia"/>
      <w:sz w:val="30"/>
      <w:lang w:val="ru-RU" w:eastAsia="zh-CN"/>
    </w:rPr>
  </w:style>
  <w:style w:type="character" w:customStyle="1" w:styleId="DateChar">
    <w:name w:val="Date Char"/>
    <w:uiPriority w:val="99"/>
    <w:semiHidden/>
    <w:locked/>
    <w:rsid w:val="003C6A07"/>
    <w:rPr>
      <w:rFonts w:ascii="Georgia" w:hAnsi="Georgia"/>
      <w:sz w:val="24"/>
      <w:lang w:val="ru-RU" w:eastAsia="zh-CN"/>
    </w:rPr>
  </w:style>
  <w:style w:type="character" w:customStyle="1" w:styleId="FootnoteTextChar">
    <w:name w:val="Footnote Text Char"/>
    <w:uiPriority w:val="99"/>
    <w:semiHidden/>
    <w:locked/>
    <w:rsid w:val="003C6A07"/>
    <w:rPr>
      <w:rFonts w:ascii="Georgia" w:hAnsi="Georgia"/>
      <w:color w:val="auto"/>
      <w:sz w:val="24"/>
      <w:lang w:val="ru-RU" w:eastAsia="zh-CN"/>
    </w:rPr>
  </w:style>
  <w:style w:type="character" w:customStyle="1" w:styleId="VerbatimChar">
    <w:name w:val="Verbatim Char"/>
    <w:basedOn w:val="BodyTextChar"/>
    <w:uiPriority w:val="99"/>
    <w:rsid w:val="003C6A07"/>
    <w:rPr>
      <w:rFonts w:ascii="Courier New" w:hAnsi="Courier New" w:cs="Times New Roman"/>
      <w:szCs w:val="24"/>
      <w:lang w:bidi="ar-SA"/>
    </w:rPr>
  </w:style>
  <w:style w:type="character" w:customStyle="1" w:styleId="FootnoteCharacters">
    <w:name w:val="Footnote Characters"/>
    <w:basedOn w:val="DefaultParagraphFont"/>
    <w:uiPriority w:val="99"/>
    <w:locked/>
    <w:rsid w:val="003C6A07"/>
    <w:rPr>
      <w:rFonts w:cs="Times New Roman"/>
      <w:vertAlign w:val="superscript"/>
    </w:rPr>
  </w:style>
  <w:style w:type="character" w:customStyle="1" w:styleId="InternetLink">
    <w:name w:val="Internet Link"/>
    <w:basedOn w:val="DefaultParagraphFont"/>
    <w:uiPriority w:val="99"/>
    <w:locked/>
    <w:rsid w:val="003C6A07"/>
    <w:rPr>
      <w:rFonts w:cs="Times New Roman"/>
      <w:color w:val="auto"/>
      <w:u w:val="none"/>
    </w:rPr>
  </w:style>
  <w:style w:type="character" w:customStyle="1" w:styleId="FootnoteAnchor">
    <w:name w:val="Footnote Anchor"/>
    <w:basedOn w:val="BodyTextChar"/>
    <w:uiPriority w:val="99"/>
    <w:rsid w:val="003C6A07"/>
    <w:rPr>
      <w:rFonts w:cs="Times New Roman"/>
      <w:vertAlign w:val="superscript"/>
    </w:rPr>
  </w:style>
  <w:style w:type="character" w:customStyle="1" w:styleId="KeywordTok">
    <w:name w:val="KeywordTok"/>
    <w:basedOn w:val="VerbatimChar"/>
    <w:uiPriority w:val="99"/>
    <w:rsid w:val="003C6A07"/>
    <w:rPr>
      <w:color w:val="204A87"/>
      <w:shd w:val="clear" w:color="auto" w:fill="F8F8F8"/>
    </w:rPr>
  </w:style>
  <w:style w:type="character" w:customStyle="1" w:styleId="DataTypeTok">
    <w:name w:val="DataTypeTok"/>
    <w:basedOn w:val="VerbatimChar"/>
    <w:uiPriority w:val="99"/>
    <w:rsid w:val="003C6A07"/>
    <w:rPr>
      <w:color w:val="204A87"/>
      <w:shd w:val="clear" w:color="auto" w:fill="F8F8F8"/>
    </w:rPr>
  </w:style>
  <w:style w:type="character" w:customStyle="1" w:styleId="DecValTok">
    <w:name w:val="DecValTok"/>
    <w:basedOn w:val="VerbatimChar"/>
    <w:uiPriority w:val="99"/>
    <w:rsid w:val="003C6A07"/>
    <w:rPr>
      <w:color w:val="0000CF"/>
      <w:shd w:val="clear" w:color="auto" w:fill="F8F8F8"/>
    </w:rPr>
  </w:style>
  <w:style w:type="character" w:customStyle="1" w:styleId="BaseNTok">
    <w:name w:val="BaseNTok"/>
    <w:basedOn w:val="VerbatimChar"/>
    <w:uiPriority w:val="99"/>
    <w:rsid w:val="003C6A07"/>
    <w:rPr>
      <w:color w:val="0000CF"/>
      <w:shd w:val="clear" w:color="auto" w:fill="F8F8F8"/>
    </w:rPr>
  </w:style>
  <w:style w:type="character" w:customStyle="1" w:styleId="FloatTok">
    <w:name w:val="FloatTok"/>
    <w:basedOn w:val="VerbatimChar"/>
    <w:uiPriority w:val="99"/>
    <w:rsid w:val="003C6A07"/>
    <w:rPr>
      <w:color w:val="0000CF"/>
      <w:shd w:val="clear" w:color="auto" w:fill="F8F8F8"/>
    </w:rPr>
  </w:style>
  <w:style w:type="character" w:customStyle="1" w:styleId="ConstantTok">
    <w:name w:val="ConstantTok"/>
    <w:basedOn w:val="VerbatimChar"/>
    <w:uiPriority w:val="99"/>
    <w:rsid w:val="003C6A07"/>
    <w:rPr>
      <w:color w:val="000000"/>
      <w:shd w:val="clear" w:color="auto" w:fill="F8F8F8"/>
    </w:rPr>
  </w:style>
  <w:style w:type="character" w:customStyle="1" w:styleId="CharTok">
    <w:name w:val="CharTok"/>
    <w:basedOn w:val="VerbatimChar"/>
    <w:uiPriority w:val="99"/>
    <w:rsid w:val="003C6A07"/>
    <w:rPr>
      <w:color w:val="4E9A06"/>
      <w:shd w:val="clear" w:color="auto" w:fill="F8F8F8"/>
    </w:rPr>
  </w:style>
  <w:style w:type="character" w:customStyle="1" w:styleId="SpecialCharTok">
    <w:name w:val="SpecialCharTok"/>
    <w:basedOn w:val="VerbatimChar"/>
    <w:uiPriority w:val="99"/>
    <w:rsid w:val="003C6A07"/>
    <w:rPr>
      <w:color w:val="000000"/>
      <w:shd w:val="clear" w:color="auto" w:fill="F8F8F8"/>
    </w:rPr>
  </w:style>
  <w:style w:type="character" w:customStyle="1" w:styleId="StringTok">
    <w:name w:val="StringTok"/>
    <w:basedOn w:val="VerbatimChar"/>
    <w:uiPriority w:val="99"/>
    <w:rsid w:val="003C6A07"/>
    <w:rPr>
      <w:color w:val="4E9A06"/>
      <w:shd w:val="clear" w:color="auto" w:fill="F8F8F8"/>
    </w:rPr>
  </w:style>
  <w:style w:type="character" w:customStyle="1" w:styleId="VerbatimStringTok">
    <w:name w:val="VerbatimStringTok"/>
    <w:basedOn w:val="VerbatimChar"/>
    <w:uiPriority w:val="99"/>
    <w:rsid w:val="003C6A07"/>
    <w:rPr>
      <w:color w:val="4E9A06"/>
      <w:shd w:val="clear" w:color="auto" w:fill="F8F8F8"/>
    </w:rPr>
  </w:style>
  <w:style w:type="character" w:customStyle="1" w:styleId="SpecialStringTok">
    <w:name w:val="SpecialStringTok"/>
    <w:basedOn w:val="VerbatimChar"/>
    <w:uiPriority w:val="99"/>
    <w:rsid w:val="003C6A07"/>
    <w:rPr>
      <w:color w:val="4E9A06"/>
      <w:shd w:val="clear" w:color="auto" w:fill="F8F8F8"/>
    </w:rPr>
  </w:style>
  <w:style w:type="character" w:customStyle="1" w:styleId="ImportTok">
    <w:name w:val="ImportTok"/>
    <w:basedOn w:val="VerbatimChar"/>
    <w:uiPriority w:val="99"/>
    <w:rsid w:val="003C6A07"/>
    <w:rPr>
      <w:shd w:val="clear" w:color="auto" w:fill="F8F8F8"/>
    </w:rPr>
  </w:style>
  <w:style w:type="character" w:customStyle="1" w:styleId="CommentTok">
    <w:name w:val="CommentTok"/>
    <w:basedOn w:val="VerbatimChar"/>
    <w:uiPriority w:val="99"/>
    <w:rsid w:val="003C6A07"/>
    <w:rPr>
      <w:i/>
      <w:color w:val="8F5902"/>
      <w:shd w:val="clear" w:color="auto" w:fill="F8F8F8"/>
    </w:rPr>
  </w:style>
  <w:style w:type="character" w:customStyle="1" w:styleId="DocumentationTok">
    <w:name w:val="DocumentationTok"/>
    <w:basedOn w:val="VerbatimChar"/>
    <w:uiPriority w:val="99"/>
    <w:rsid w:val="003C6A07"/>
    <w:rPr>
      <w:i/>
      <w:color w:val="8F5902"/>
      <w:shd w:val="clear" w:color="auto" w:fill="F8F8F8"/>
    </w:rPr>
  </w:style>
  <w:style w:type="character" w:customStyle="1" w:styleId="AnnotationTok">
    <w:name w:val="AnnotationTok"/>
    <w:basedOn w:val="VerbatimChar"/>
    <w:uiPriority w:val="99"/>
    <w:rsid w:val="003C6A07"/>
    <w:rPr>
      <w:i/>
      <w:color w:val="8F5902"/>
      <w:shd w:val="clear" w:color="auto" w:fill="F8F8F8"/>
    </w:rPr>
  </w:style>
  <w:style w:type="character" w:customStyle="1" w:styleId="CommentVarTok">
    <w:name w:val="CommentVarTok"/>
    <w:basedOn w:val="VerbatimChar"/>
    <w:uiPriority w:val="99"/>
    <w:rsid w:val="003C6A07"/>
    <w:rPr>
      <w:i/>
      <w:color w:val="8F5902"/>
      <w:shd w:val="clear" w:color="auto" w:fill="F8F8F8"/>
    </w:rPr>
  </w:style>
  <w:style w:type="character" w:customStyle="1" w:styleId="OtherTok">
    <w:name w:val="OtherTok"/>
    <w:basedOn w:val="VerbatimChar"/>
    <w:uiPriority w:val="99"/>
    <w:rsid w:val="003C6A07"/>
    <w:rPr>
      <w:color w:val="8F5902"/>
      <w:shd w:val="clear" w:color="auto" w:fill="F8F8F8"/>
    </w:rPr>
  </w:style>
  <w:style w:type="character" w:customStyle="1" w:styleId="FunctionTok">
    <w:name w:val="FunctionTok"/>
    <w:basedOn w:val="VerbatimChar"/>
    <w:uiPriority w:val="99"/>
    <w:rsid w:val="003C6A07"/>
    <w:rPr>
      <w:color w:val="000000"/>
      <w:shd w:val="clear" w:color="auto" w:fill="F8F8F8"/>
    </w:rPr>
  </w:style>
  <w:style w:type="character" w:customStyle="1" w:styleId="VariableTok">
    <w:name w:val="VariableTok"/>
    <w:basedOn w:val="VerbatimChar"/>
    <w:uiPriority w:val="99"/>
    <w:rsid w:val="003C6A07"/>
    <w:rPr>
      <w:color w:val="000000"/>
      <w:shd w:val="clear" w:color="auto" w:fill="F8F8F8"/>
    </w:rPr>
  </w:style>
  <w:style w:type="character" w:customStyle="1" w:styleId="ControlFlowTok">
    <w:name w:val="ControlFlowTok"/>
    <w:basedOn w:val="VerbatimChar"/>
    <w:uiPriority w:val="99"/>
    <w:rsid w:val="003C6A07"/>
    <w:rPr>
      <w:color w:val="204A87"/>
      <w:shd w:val="clear" w:color="auto" w:fill="F8F8F8"/>
    </w:rPr>
  </w:style>
  <w:style w:type="character" w:customStyle="1" w:styleId="OperatorTok">
    <w:name w:val="OperatorTok"/>
    <w:basedOn w:val="VerbatimChar"/>
    <w:uiPriority w:val="99"/>
    <w:rsid w:val="003C6A07"/>
    <w:rPr>
      <w:color w:val="CE5C00"/>
      <w:shd w:val="clear" w:color="auto" w:fill="F8F8F8"/>
    </w:rPr>
  </w:style>
  <w:style w:type="character" w:customStyle="1" w:styleId="BuiltInTok">
    <w:name w:val="BuiltInTok"/>
    <w:basedOn w:val="VerbatimChar"/>
    <w:uiPriority w:val="99"/>
    <w:rsid w:val="003C6A07"/>
    <w:rPr>
      <w:shd w:val="clear" w:color="auto" w:fill="F8F8F8"/>
    </w:rPr>
  </w:style>
  <w:style w:type="character" w:customStyle="1" w:styleId="ExtensionTok">
    <w:name w:val="ExtensionTok"/>
    <w:basedOn w:val="VerbatimChar"/>
    <w:uiPriority w:val="99"/>
    <w:rsid w:val="003C6A07"/>
    <w:rPr>
      <w:shd w:val="clear" w:color="auto" w:fill="F8F8F8"/>
    </w:rPr>
  </w:style>
  <w:style w:type="character" w:customStyle="1" w:styleId="PreprocessorTok">
    <w:name w:val="PreprocessorTok"/>
    <w:basedOn w:val="VerbatimChar"/>
    <w:uiPriority w:val="99"/>
    <w:rsid w:val="003C6A07"/>
    <w:rPr>
      <w:i/>
      <w:color w:val="8F5902"/>
      <w:shd w:val="clear" w:color="auto" w:fill="F8F8F8"/>
    </w:rPr>
  </w:style>
  <w:style w:type="character" w:customStyle="1" w:styleId="AttributeTok">
    <w:name w:val="AttributeTok"/>
    <w:basedOn w:val="VerbatimChar"/>
    <w:uiPriority w:val="99"/>
    <w:rsid w:val="003C6A07"/>
    <w:rPr>
      <w:color w:val="C4A000"/>
      <w:shd w:val="clear" w:color="auto" w:fill="F8F8F8"/>
    </w:rPr>
  </w:style>
  <w:style w:type="character" w:customStyle="1" w:styleId="RegionMarkerTok">
    <w:name w:val="RegionMarkerTok"/>
    <w:basedOn w:val="VerbatimChar"/>
    <w:uiPriority w:val="99"/>
    <w:rsid w:val="003C6A07"/>
    <w:rPr>
      <w:shd w:val="clear" w:color="auto" w:fill="F8F8F8"/>
    </w:rPr>
  </w:style>
  <w:style w:type="character" w:customStyle="1" w:styleId="InformationTok">
    <w:name w:val="InformationTok"/>
    <w:basedOn w:val="VerbatimChar"/>
    <w:uiPriority w:val="99"/>
    <w:rsid w:val="003C6A07"/>
    <w:rPr>
      <w:i/>
      <w:color w:val="8F5902"/>
      <w:shd w:val="clear" w:color="auto" w:fill="F8F8F8"/>
    </w:rPr>
  </w:style>
  <w:style w:type="character" w:customStyle="1" w:styleId="WarningTok">
    <w:name w:val="WarningTok"/>
    <w:basedOn w:val="VerbatimChar"/>
    <w:uiPriority w:val="99"/>
    <w:rsid w:val="003C6A07"/>
    <w:rPr>
      <w:i/>
      <w:color w:val="8F5902"/>
      <w:shd w:val="clear" w:color="auto" w:fill="F8F8F8"/>
    </w:rPr>
  </w:style>
  <w:style w:type="character" w:customStyle="1" w:styleId="AlertTok">
    <w:name w:val="AlertTok"/>
    <w:basedOn w:val="VerbatimChar"/>
    <w:uiPriority w:val="99"/>
    <w:rsid w:val="003C6A07"/>
    <w:rPr>
      <w:color w:val="EF2929"/>
      <w:shd w:val="clear" w:color="auto" w:fill="F8F8F8"/>
    </w:rPr>
  </w:style>
  <w:style w:type="character" w:customStyle="1" w:styleId="ErrorTok">
    <w:name w:val="ErrorTok"/>
    <w:basedOn w:val="VerbatimChar"/>
    <w:uiPriority w:val="99"/>
    <w:rsid w:val="003C6A07"/>
    <w:rPr>
      <w:color w:val="A40000"/>
      <w:shd w:val="clear" w:color="auto" w:fill="F8F8F8"/>
    </w:rPr>
  </w:style>
  <w:style w:type="character" w:customStyle="1" w:styleId="NormalTok">
    <w:name w:val="NormalTok"/>
    <w:basedOn w:val="VerbatimChar"/>
    <w:uiPriority w:val="99"/>
    <w:rsid w:val="003C6A07"/>
    <w:rPr>
      <w:shd w:val="clear" w:color="auto" w:fill="F8F8F8"/>
    </w:rPr>
  </w:style>
  <w:style w:type="character" w:customStyle="1" w:styleId="StyleVerbatimChar11pt">
    <w:name w:val="Style Verbatim Char + 11 pt"/>
    <w:basedOn w:val="VerbatimChar"/>
    <w:uiPriority w:val="99"/>
    <w:rsid w:val="003C6A07"/>
  </w:style>
  <w:style w:type="character" w:customStyle="1" w:styleId="FooterChar">
    <w:name w:val="Footer Char"/>
    <w:uiPriority w:val="99"/>
    <w:semiHidden/>
    <w:locked/>
    <w:rsid w:val="003C6A07"/>
    <w:rPr>
      <w:rFonts w:ascii="Georgia" w:hAnsi="Georgia"/>
      <w:sz w:val="24"/>
      <w:lang w:val="ru-RU" w:eastAsia="zh-CN"/>
    </w:rPr>
  </w:style>
  <w:style w:type="character" w:styleId="PageNumber">
    <w:name w:val="page number"/>
    <w:basedOn w:val="DefaultParagraphFont"/>
    <w:uiPriority w:val="99"/>
    <w:locked/>
    <w:rsid w:val="003C6A07"/>
    <w:rPr>
      <w:rFonts w:ascii="Georgia" w:hAnsi="Georgia" w:cs="Times New Roman"/>
      <w:sz w:val="20"/>
    </w:rPr>
  </w:style>
  <w:style w:type="character" w:customStyle="1" w:styleId="HeaderChar">
    <w:name w:val="Header Char"/>
    <w:uiPriority w:val="99"/>
    <w:semiHidden/>
    <w:locked/>
    <w:rsid w:val="003C6A07"/>
    <w:rPr>
      <w:rFonts w:ascii="Georgia" w:hAnsi="Georgia"/>
      <w:sz w:val="24"/>
      <w:lang w:val="ru-RU" w:eastAsia="zh-CN"/>
    </w:rPr>
  </w:style>
  <w:style w:type="character" w:customStyle="1" w:styleId="tm61">
    <w:name w:val="tm61"/>
    <w:basedOn w:val="DefaultParagraphFont"/>
    <w:uiPriority w:val="99"/>
    <w:rsid w:val="003C6A07"/>
    <w:rPr>
      <w:rFonts w:ascii="Lucida Console" w:hAnsi="Lucida Console" w:cs="Times New Roman"/>
      <w:sz w:val="24"/>
      <w:szCs w:val="24"/>
    </w:rPr>
  </w:style>
  <w:style w:type="character" w:styleId="LineNumber">
    <w:name w:val="line number"/>
    <w:basedOn w:val="DefaultParagraphFont"/>
    <w:uiPriority w:val="99"/>
    <w:locked/>
    <w:rsid w:val="003C6A07"/>
    <w:rPr>
      <w:rFonts w:cs="Times New Roman"/>
    </w:rPr>
  </w:style>
  <w:style w:type="character" w:customStyle="1" w:styleId="ListLabel1">
    <w:name w:val="ListLabel 1"/>
    <w:uiPriority w:val="99"/>
    <w:rsid w:val="003C6A07"/>
  </w:style>
  <w:style w:type="character" w:customStyle="1" w:styleId="ListLabel2">
    <w:name w:val="ListLabel 2"/>
    <w:uiPriority w:val="99"/>
    <w:rsid w:val="003C6A07"/>
  </w:style>
  <w:style w:type="character" w:customStyle="1" w:styleId="ListLabel3">
    <w:name w:val="ListLabel 3"/>
    <w:uiPriority w:val="99"/>
    <w:rsid w:val="003C6A07"/>
  </w:style>
  <w:style w:type="character" w:customStyle="1" w:styleId="ListLabel4">
    <w:name w:val="ListLabel 4"/>
    <w:uiPriority w:val="99"/>
    <w:rsid w:val="003C6A07"/>
  </w:style>
  <w:style w:type="character" w:customStyle="1" w:styleId="ListLabel5">
    <w:name w:val="ListLabel 5"/>
    <w:uiPriority w:val="99"/>
    <w:rsid w:val="003C6A07"/>
  </w:style>
  <w:style w:type="character" w:customStyle="1" w:styleId="ListLabel6">
    <w:name w:val="ListLabel 6"/>
    <w:uiPriority w:val="99"/>
    <w:rsid w:val="003C6A07"/>
  </w:style>
  <w:style w:type="character" w:customStyle="1" w:styleId="ListLabel7">
    <w:name w:val="ListLabel 7"/>
    <w:uiPriority w:val="99"/>
    <w:rsid w:val="003C6A07"/>
  </w:style>
  <w:style w:type="character" w:customStyle="1" w:styleId="ListLabel8">
    <w:name w:val="ListLabel 8"/>
    <w:uiPriority w:val="99"/>
    <w:rsid w:val="003C6A07"/>
  </w:style>
  <w:style w:type="character" w:customStyle="1" w:styleId="ListLabel9">
    <w:name w:val="ListLabel 9"/>
    <w:uiPriority w:val="99"/>
    <w:rsid w:val="003C6A07"/>
  </w:style>
  <w:style w:type="character" w:customStyle="1" w:styleId="ListLabel10">
    <w:name w:val="ListLabel 10"/>
    <w:uiPriority w:val="99"/>
    <w:rsid w:val="003C6A07"/>
    <w:rPr>
      <w:sz w:val="24"/>
    </w:rPr>
  </w:style>
  <w:style w:type="character" w:customStyle="1" w:styleId="ListLabel11">
    <w:name w:val="ListLabel 11"/>
    <w:uiPriority w:val="99"/>
    <w:rsid w:val="003C6A07"/>
    <w:rPr>
      <w:sz w:val="24"/>
    </w:rPr>
  </w:style>
  <w:style w:type="character" w:customStyle="1" w:styleId="ListLabel12">
    <w:name w:val="ListLabel 12"/>
    <w:uiPriority w:val="99"/>
    <w:rsid w:val="003C6A07"/>
    <w:rPr>
      <w:sz w:val="24"/>
    </w:rPr>
  </w:style>
  <w:style w:type="character" w:customStyle="1" w:styleId="ListLabel13">
    <w:name w:val="ListLabel 13"/>
    <w:uiPriority w:val="99"/>
    <w:rsid w:val="003C6A07"/>
    <w:rPr>
      <w:sz w:val="24"/>
    </w:rPr>
  </w:style>
  <w:style w:type="character" w:customStyle="1" w:styleId="ListLabel14">
    <w:name w:val="ListLabel 14"/>
    <w:uiPriority w:val="99"/>
    <w:rsid w:val="003C6A07"/>
    <w:rPr>
      <w:sz w:val="24"/>
    </w:rPr>
  </w:style>
  <w:style w:type="character" w:customStyle="1" w:styleId="ListLabel15">
    <w:name w:val="ListLabel 15"/>
    <w:uiPriority w:val="99"/>
    <w:rsid w:val="003C6A07"/>
    <w:rPr>
      <w:sz w:val="24"/>
    </w:rPr>
  </w:style>
  <w:style w:type="character" w:customStyle="1" w:styleId="ListLabel16">
    <w:name w:val="ListLabel 16"/>
    <w:uiPriority w:val="99"/>
    <w:rsid w:val="003C6A07"/>
  </w:style>
  <w:style w:type="character" w:customStyle="1" w:styleId="ListLabel17">
    <w:name w:val="ListLabel 17"/>
    <w:uiPriority w:val="99"/>
    <w:rsid w:val="003C6A07"/>
  </w:style>
  <w:style w:type="character" w:customStyle="1" w:styleId="ListLabel18">
    <w:name w:val="ListLabel 18"/>
    <w:uiPriority w:val="99"/>
    <w:rsid w:val="003C6A07"/>
  </w:style>
  <w:style w:type="character" w:customStyle="1" w:styleId="ListLabel19">
    <w:name w:val="ListLabel 19"/>
    <w:uiPriority w:val="99"/>
    <w:rsid w:val="003C6A07"/>
  </w:style>
  <w:style w:type="character" w:customStyle="1" w:styleId="ListLabel20">
    <w:name w:val="ListLabel 20"/>
    <w:uiPriority w:val="99"/>
    <w:rsid w:val="003C6A07"/>
  </w:style>
  <w:style w:type="character" w:customStyle="1" w:styleId="ListLabel21">
    <w:name w:val="ListLabel 21"/>
    <w:uiPriority w:val="99"/>
    <w:rsid w:val="003C6A07"/>
  </w:style>
  <w:style w:type="character" w:customStyle="1" w:styleId="ListLabel22">
    <w:name w:val="ListLabel 22"/>
    <w:uiPriority w:val="99"/>
    <w:rsid w:val="003C6A07"/>
  </w:style>
  <w:style w:type="character" w:customStyle="1" w:styleId="ListLabel23">
    <w:name w:val="ListLabel 23"/>
    <w:uiPriority w:val="99"/>
    <w:rsid w:val="003C6A07"/>
  </w:style>
  <w:style w:type="character" w:customStyle="1" w:styleId="ListLabel24">
    <w:name w:val="ListLabel 24"/>
    <w:uiPriority w:val="99"/>
    <w:rsid w:val="003C6A07"/>
    <w:rPr>
      <w:sz w:val="24"/>
    </w:rPr>
  </w:style>
  <w:style w:type="character" w:customStyle="1" w:styleId="ListLabel25">
    <w:name w:val="ListLabel 25"/>
    <w:uiPriority w:val="99"/>
    <w:rsid w:val="003C6A07"/>
  </w:style>
  <w:style w:type="character" w:customStyle="1" w:styleId="ListLabel26">
    <w:name w:val="ListLabel 26"/>
    <w:uiPriority w:val="99"/>
    <w:rsid w:val="003C6A07"/>
  </w:style>
  <w:style w:type="character" w:customStyle="1" w:styleId="ListLabel27">
    <w:name w:val="ListLabel 27"/>
    <w:uiPriority w:val="99"/>
    <w:rsid w:val="003C6A07"/>
  </w:style>
  <w:style w:type="character" w:customStyle="1" w:styleId="ListLabel28">
    <w:name w:val="ListLabel 28"/>
    <w:uiPriority w:val="99"/>
    <w:rsid w:val="003C6A07"/>
  </w:style>
  <w:style w:type="character" w:customStyle="1" w:styleId="ListLabel29">
    <w:name w:val="ListLabel 29"/>
    <w:uiPriority w:val="99"/>
    <w:rsid w:val="003C6A07"/>
  </w:style>
  <w:style w:type="character" w:customStyle="1" w:styleId="ListLabel30">
    <w:name w:val="ListLabel 30"/>
    <w:uiPriority w:val="99"/>
    <w:rsid w:val="003C6A07"/>
  </w:style>
  <w:style w:type="character" w:customStyle="1" w:styleId="ListLabel31">
    <w:name w:val="ListLabel 31"/>
    <w:uiPriority w:val="99"/>
    <w:rsid w:val="003C6A07"/>
  </w:style>
  <w:style w:type="character" w:customStyle="1" w:styleId="ListLabel32">
    <w:name w:val="ListLabel 32"/>
    <w:uiPriority w:val="99"/>
    <w:rsid w:val="003C6A07"/>
  </w:style>
  <w:style w:type="character" w:customStyle="1" w:styleId="ListLabel33">
    <w:name w:val="ListLabel 33"/>
    <w:uiPriority w:val="99"/>
    <w:rsid w:val="003C6A07"/>
    <w:rPr>
      <w:sz w:val="24"/>
    </w:rPr>
  </w:style>
  <w:style w:type="character" w:customStyle="1" w:styleId="ListLabel34">
    <w:name w:val="ListLabel 34"/>
    <w:uiPriority w:val="99"/>
    <w:rsid w:val="003C6A07"/>
  </w:style>
  <w:style w:type="character" w:customStyle="1" w:styleId="ListLabel35">
    <w:name w:val="ListLabel 35"/>
    <w:uiPriority w:val="99"/>
    <w:rsid w:val="003C6A07"/>
  </w:style>
  <w:style w:type="character" w:customStyle="1" w:styleId="ListLabel36">
    <w:name w:val="ListLabel 36"/>
    <w:uiPriority w:val="99"/>
    <w:rsid w:val="003C6A07"/>
  </w:style>
  <w:style w:type="character" w:customStyle="1" w:styleId="ListLabel37">
    <w:name w:val="ListLabel 37"/>
    <w:uiPriority w:val="99"/>
    <w:rsid w:val="003C6A07"/>
  </w:style>
  <w:style w:type="character" w:customStyle="1" w:styleId="ListLabel38">
    <w:name w:val="ListLabel 38"/>
    <w:uiPriority w:val="99"/>
    <w:rsid w:val="003C6A07"/>
  </w:style>
  <w:style w:type="character" w:customStyle="1" w:styleId="ListLabel39">
    <w:name w:val="ListLabel 39"/>
    <w:uiPriority w:val="99"/>
    <w:rsid w:val="003C6A07"/>
  </w:style>
  <w:style w:type="character" w:customStyle="1" w:styleId="ListLabel40">
    <w:name w:val="ListLabel 40"/>
    <w:uiPriority w:val="99"/>
    <w:rsid w:val="003C6A07"/>
  </w:style>
  <w:style w:type="character" w:customStyle="1" w:styleId="ListLabel41">
    <w:name w:val="ListLabel 41"/>
    <w:uiPriority w:val="99"/>
    <w:rsid w:val="003C6A07"/>
  </w:style>
  <w:style w:type="character" w:customStyle="1" w:styleId="ListLabel42">
    <w:name w:val="ListLabel 42"/>
    <w:uiPriority w:val="99"/>
    <w:rsid w:val="003C6A07"/>
  </w:style>
  <w:style w:type="character" w:customStyle="1" w:styleId="ListLabel43">
    <w:name w:val="ListLabel 43"/>
    <w:uiPriority w:val="99"/>
    <w:rsid w:val="003C6A07"/>
    <w:rPr>
      <w:lang w:val="en-GB"/>
    </w:rPr>
  </w:style>
  <w:style w:type="character" w:customStyle="1" w:styleId="EndnoteCharacters">
    <w:name w:val="Endnote Characters"/>
    <w:uiPriority w:val="99"/>
    <w:rsid w:val="003C6A07"/>
  </w:style>
  <w:style w:type="character" w:customStyle="1" w:styleId="IndexLink">
    <w:name w:val="Index Link"/>
    <w:uiPriority w:val="99"/>
    <w:rsid w:val="003C6A07"/>
  </w:style>
  <w:style w:type="character" w:customStyle="1" w:styleId="EndnoteAnchor">
    <w:name w:val="Endnote Anchor"/>
    <w:uiPriority w:val="99"/>
    <w:rsid w:val="003C6A07"/>
    <w:rPr>
      <w:vertAlign w:val="superscript"/>
    </w:rPr>
  </w:style>
  <w:style w:type="character" w:customStyle="1" w:styleId="BodyTextChar1">
    <w:name w:val="Body Text Char1"/>
    <w:basedOn w:val="DefaultParagraphFont"/>
    <w:link w:val="BodyText"/>
    <w:uiPriority w:val="99"/>
    <w:semiHidden/>
    <w:locked/>
    <w:rsid w:val="003C6A07"/>
    <w:rPr>
      <w:rFonts w:ascii="Lucida Console" w:hAnsi="Lucida Console" w:cs="Times New Roman"/>
      <w:sz w:val="24"/>
      <w:szCs w:val="24"/>
      <w:lang w:val="ru-RU" w:eastAsia="zh-CN" w:bidi="ar-SA"/>
    </w:rPr>
  </w:style>
  <w:style w:type="character" w:customStyle="1" w:styleId="TitleChar1">
    <w:name w:val="Title Char1"/>
    <w:uiPriority w:val="99"/>
    <w:locked/>
    <w:rsid w:val="003C6A07"/>
    <w:rPr>
      <w:rFonts w:ascii="Georgia" w:hAnsi="Georgia"/>
      <w:sz w:val="36"/>
      <w:lang w:val="ru-RU" w:eastAsia="zh-CN"/>
    </w:rPr>
  </w:style>
  <w:style w:type="character" w:customStyle="1" w:styleId="SubtitleChar1">
    <w:name w:val="Subtitle Char1"/>
    <w:uiPriority w:val="99"/>
    <w:locked/>
    <w:rsid w:val="003C6A07"/>
    <w:rPr>
      <w:rFonts w:ascii="Georgia" w:hAnsi="Georgia"/>
      <w:sz w:val="30"/>
      <w:lang w:val="ru-RU" w:eastAsia="zh-CN"/>
    </w:rPr>
  </w:style>
  <w:style w:type="character" w:customStyle="1" w:styleId="DateChar1">
    <w:name w:val="Date Char1"/>
    <w:uiPriority w:val="99"/>
    <w:semiHidden/>
    <w:locked/>
    <w:rsid w:val="003C6A07"/>
    <w:rPr>
      <w:rFonts w:ascii="Lucida Console" w:hAnsi="Lucida Console"/>
      <w:sz w:val="24"/>
      <w:lang w:val="ru-RU" w:eastAsia="zh-CN"/>
    </w:rPr>
  </w:style>
  <w:style w:type="character" w:customStyle="1" w:styleId="FootnoteTextChar1">
    <w:name w:val="Footnote Text Char1"/>
    <w:uiPriority w:val="99"/>
    <w:semiHidden/>
    <w:locked/>
    <w:rsid w:val="003C6A07"/>
    <w:rPr>
      <w:rFonts w:ascii="Lucida Console" w:hAnsi="Lucida Console"/>
      <w:sz w:val="24"/>
      <w:lang w:val="ru-RU" w:eastAsia="zh-CN"/>
    </w:rPr>
  </w:style>
  <w:style w:type="character" w:customStyle="1" w:styleId="FooterChar1">
    <w:name w:val="Footer Char1"/>
    <w:uiPriority w:val="99"/>
    <w:semiHidden/>
    <w:locked/>
    <w:rsid w:val="003C6A07"/>
    <w:rPr>
      <w:rFonts w:ascii="Lucida Console" w:hAnsi="Lucida Console"/>
      <w:sz w:val="24"/>
      <w:lang w:val="ru-RU" w:eastAsia="zh-CN"/>
    </w:rPr>
  </w:style>
  <w:style w:type="character" w:customStyle="1" w:styleId="HeaderChar1">
    <w:name w:val="Header Char1"/>
    <w:uiPriority w:val="99"/>
    <w:semiHidden/>
    <w:locked/>
    <w:rsid w:val="003C6A07"/>
    <w:rPr>
      <w:rFonts w:ascii="Lucida Console" w:hAnsi="Lucida Console"/>
      <w:sz w:val="24"/>
      <w:lang w:val="ru-RU" w:eastAsia="zh-CN"/>
    </w:rPr>
  </w:style>
  <w:style w:type="character" w:customStyle="1" w:styleId="BalloonTextChar">
    <w:name w:val="Balloon Text Char"/>
    <w:uiPriority w:val="99"/>
    <w:semiHidden/>
    <w:locked/>
    <w:rsid w:val="003C6A07"/>
    <w:rPr>
      <w:rFonts w:ascii="Times New Roman" w:hAnsi="Times New Roman"/>
      <w:sz w:val="2"/>
      <w:lang w:val="ru-RU" w:eastAsia="zh-CN"/>
    </w:rPr>
  </w:style>
  <w:style w:type="character" w:customStyle="1" w:styleId="ListLabel44">
    <w:name w:val="ListLabel 44"/>
    <w:uiPriority w:val="99"/>
    <w:rsid w:val="003C6A07"/>
  </w:style>
  <w:style w:type="character" w:customStyle="1" w:styleId="ListLabel45">
    <w:name w:val="ListLabel 45"/>
    <w:uiPriority w:val="99"/>
    <w:rsid w:val="003C6A07"/>
  </w:style>
  <w:style w:type="character" w:customStyle="1" w:styleId="ListLabel46">
    <w:name w:val="ListLabel 46"/>
    <w:uiPriority w:val="99"/>
    <w:rsid w:val="003C6A07"/>
  </w:style>
  <w:style w:type="character" w:customStyle="1" w:styleId="ListLabel47">
    <w:name w:val="ListLabel 47"/>
    <w:uiPriority w:val="99"/>
    <w:rsid w:val="003C6A07"/>
  </w:style>
  <w:style w:type="character" w:customStyle="1" w:styleId="ListLabel48">
    <w:name w:val="ListLabel 48"/>
    <w:uiPriority w:val="99"/>
    <w:rsid w:val="003C6A07"/>
  </w:style>
  <w:style w:type="character" w:customStyle="1" w:styleId="ListLabel49">
    <w:name w:val="ListLabel 49"/>
    <w:uiPriority w:val="99"/>
    <w:rsid w:val="003C6A07"/>
  </w:style>
  <w:style w:type="character" w:customStyle="1" w:styleId="ListLabel50">
    <w:name w:val="ListLabel 50"/>
    <w:uiPriority w:val="99"/>
    <w:rsid w:val="003C6A07"/>
  </w:style>
  <w:style w:type="character" w:customStyle="1" w:styleId="ListLabel51">
    <w:name w:val="ListLabel 51"/>
    <w:uiPriority w:val="99"/>
    <w:rsid w:val="003C6A07"/>
  </w:style>
  <w:style w:type="character" w:customStyle="1" w:styleId="ListLabel52">
    <w:name w:val="ListLabel 52"/>
    <w:uiPriority w:val="99"/>
    <w:rsid w:val="003C6A07"/>
  </w:style>
  <w:style w:type="character" w:customStyle="1" w:styleId="ListLabel53">
    <w:name w:val="ListLabel 53"/>
    <w:uiPriority w:val="99"/>
    <w:rsid w:val="003C6A07"/>
    <w:rPr>
      <w:sz w:val="24"/>
    </w:rPr>
  </w:style>
  <w:style w:type="character" w:customStyle="1" w:styleId="ListLabel54">
    <w:name w:val="ListLabel 54"/>
    <w:uiPriority w:val="99"/>
    <w:rsid w:val="003C6A07"/>
    <w:rPr>
      <w:sz w:val="24"/>
    </w:rPr>
  </w:style>
  <w:style w:type="character" w:customStyle="1" w:styleId="ListLabel55">
    <w:name w:val="ListLabel 55"/>
    <w:uiPriority w:val="99"/>
    <w:rsid w:val="003C6A07"/>
    <w:rPr>
      <w:sz w:val="24"/>
    </w:rPr>
  </w:style>
  <w:style w:type="character" w:customStyle="1" w:styleId="ListLabel56">
    <w:name w:val="ListLabel 56"/>
    <w:uiPriority w:val="99"/>
    <w:rsid w:val="003C6A07"/>
    <w:rPr>
      <w:sz w:val="24"/>
    </w:rPr>
  </w:style>
  <w:style w:type="character" w:customStyle="1" w:styleId="ListLabel57">
    <w:name w:val="ListLabel 57"/>
    <w:uiPriority w:val="99"/>
    <w:rsid w:val="003C6A07"/>
    <w:rPr>
      <w:sz w:val="24"/>
    </w:rPr>
  </w:style>
  <w:style w:type="character" w:customStyle="1" w:styleId="ListLabel58">
    <w:name w:val="ListLabel 58"/>
    <w:uiPriority w:val="99"/>
    <w:rsid w:val="003C6A07"/>
  </w:style>
  <w:style w:type="character" w:customStyle="1" w:styleId="ListLabel59">
    <w:name w:val="ListLabel 59"/>
    <w:uiPriority w:val="99"/>
    <w:rsid w:val="003C6A07"/>
  </w:style>
  <w:style w:type="character" w:customStyle="1" w:styleId="ListLabel60">
    <w:name w:val="ListLabel 60"/>
    <w:uiPriority w:val="99"/>
    <w:rsid w:val="003C6A07"/>
  </w:style>
  <w:style w:type="character" w:customStyle="1" w:styleId="ListLabel61">
    <w:name w:val="ListLabel 61"/>
    <w:uiPriority w:val="99"/>
    <w:rsid w:val="003C6A07"/>
  </w:style>
  <w:style w:type="character" w:customStyle="1" w:styleId="ListLabel62">
    <w:name w:val="ListLabel 62"/>
    <w:uiPriority w:val="99"/>
    <w:rsid w:val="003C6A07"/>
  </w:style>
  <w:style w:type="character" w:customStyle="1" w:styleId="ListLabel63">
    <w:name w:val="ListLabel 63"/>
    <w:uiPriority w:val="99"/>
    <w:rsid w:val="003C6A07"/>
  </w:style>
  <w:style w:type="character" w:customStyle="1" w:styleId="ListLabel64">
    <w:name w:val="ListLabel 64"/>
    <w:uiPriority w:val="99"/>
    <w:rsid w:val="003C6A07"/>
  </w:style>
  <w:style w:type="character" w:customStyle="1" w:styleId="ListLabel65">
    <w:name w:val="ListLabel 65"/>
    <w:uiPriority w:val="99"/>
    <w:rsid w:val="003C6A07"/>
  </w:style>
  <w:style w:type="character" w:customStyle="1" w:styleId="ListLabel66">
    <w:name w:val="ListLabel 66"/>
    <w:uiPriority w:val="99"/>
    <w:rsid w:val="003C6A07"/>
  </w:style>
  <w:style w:type="character" w:customStyle="1" w:styleId="ListLabel67">
    <w:name w:val="ListLabel 67"/>
    <w:uiPriority w:val="99"/>
    <w:rsid w:val="003C6A07"/>
  </w:style>
  <w:style w:type="character" w:customStyle="1" w:styleId="ListLabel68">
    <w:name w:val="ListLabel 68"/>
    <w:uiPriority w:val="99"/>
    <w:rsid w:val="003C6A07"/>
  </w:style>
  <w:style w:type="character" w:customStyle="1" w:styleId="ListLabel69">
    <w:name w:val="ListLabel 69"/>
    <w:uiPriority w:val="99"/>
    <w:rsid w:val="003C6A07"/>
  </w:style>
  <w:style w:type="character" w:customStyle="1" w:styleId="ListLabel70">
    <w:name w:val="ListLabel 70"/>
    <w:uiPriority w:val="99"/>
    <w:rsid w:val="003C6A07"/>
  </w:style>
  <w:style w:type="character" w:customStyle="1" w:styleId="ListLabel71">
    <w:name w:val="ListLabel 71"/>
    <w:uiPriority w:val="99"/>
    <w:rsid w:val="003C6A07"/>
  </w:style>
  <w:style w:type="character" w:customStyle="1" w:styleId="ListLabel72">
    <w:name w:val="ListLabel 72"/>
    <w:uiPriority w:val="99"/>
    <w:rsid w:val="003C6A07"/>
    <w:rPr>
      <w:lang w:val="en-GB"/>
    </w:rPr>
  </w:style>
  <w:style w:type="character" w:customStyle="1" w:styleId="BodyTextChar2">
    <w:name w:val="Body Text Char2"/>
    <w:basedOn w:val="DefaultParagraphFont"/>
    <w:uiPriority w:val="99"/>
    <w:semiHidden/>
    <w:locked/>
    <w:rsid w:val="003C6A07"/>
    <w:rPr>
      <w:rFonts w:ascii="Georgia" w:hAnsi="Georgia" w:cs="Times New Roman"/>
      <w:sz w:val="24"/>
      <w:szCs w:val="24"/>
      <w:lang w:val="ru-RU" w:eastAsia="zh-CN"/>
    </w:rPr>
  </w:style>
  <w:style w:type="character" w:customStyle="1" w:styleId="TitleChar2">
    <w:name w:val="Title Char2"/>
    <w:uiPriority w:val="99"/>
    <w:locked/>
    <w:rsid w:val="003C6A07"/>
    <w:rPr>
      <w:rFonts w:ascii="Georgia" w:hAnsi="Georgia"/>
      <w:sz w:val="36"/>
      <w:lang w:val="ru-RU" w:eastAsia="zh-CN"/>
    </w:rPr>
  </w:style>
  <w:style w:type="character" w:customStyle="1" w:styleId="SubtitleChar2">
    <w:name w:val="Subtitle Char2"/>
    <w:uiPriority w:val="99"/>
    <w:locked/>
    <w:rsid w:val="003C6A07"/>
    <w:rPr>
      <w:rFonts w:ascii="Georgia" w:hAnsi="Georgia"/>
      <w:sz w:val="30"/>
      <w:lang w:val="ru-RU" w:eastAsia="zh-CN"/>
    </w:rPr>
  </w:style>
  <w:style w:type="character" w:customStyle="1" w:styleId="DateChar2">
    <w:name w:val="Date Char2"/>
    <w:uiPriority w:val="99"/>
    <w:semiHidden/>
    <w:locked/>
    <w:rsid w:val="003C6A07"/>
    <w:rPr>
      <w:rFonts w:ascii="Georgia" w:hAnsi="Georgia"/>
      <w:sz w:val="24"/>
      <w:lang w:val="ru-RU" w:eastAsia="zh-CN"/>
    </w:rPr>
  </w:style>
  <w:style w:type="character" w:customStyle="1" w:styleId="FootnoteTextChar2">
    <w:name w:val="Footnote Text Char2"/>
    <w:uiPriority w:val="99"/>
    <w:semiHidden/>
    <w:locked/>
    <w:rsid w:val="003C6A07"/>
    <w:rPr>
      <w:rFonts w:ascii="Georgia" w:hAnsi="Georgia"/>
      <w:sz w:val="24"/>
      <w:lang w:val="ru-RU" w:eastAsia="zh-CN"/>
    </w:rPr>
  </w:style>
  <w:style w:type="character" w:customStyle="1" w:styleId="FooterChar2">
    <w:name w:val="Footer Char2"/>
    <w:uiPriority w:val="99"/>
    <w:semiHidden/>
    <w:locked/>
    <w:rsid w:val="003C6A07"/>
    <w:rPr>
      <w:rFonts w:ascii="Georgia" w:hAnsi="Georgia"/>
      <w:sz w:val="24"/>
      <w:lang w:val="ru-RU" w:eastAsia="zh-CN"/>
    </w:rPr>
  </w:style>
  <w:style w:type="character" w:customStyle="1" w:styleId="HeaderChar2">
    <w:name w:val="Header Char2"/>
    <w:uiPriority w:val="99"/>
    <w:semiHidden/>
    <w:locked/>
    <w:rsid w:val="003C6A07"/>
    <w:rPr>
      <w:rFonts w:ascii="Georgia" w:hAnsi="Georgia"/>
      <w:sz w:val="24"/>
      <w:lang w:val="ru-RU" w:eastAsia="zh-CN"/>
    </w:rPr>
  </w:style>
  <w:style w:type="character" w:customStyle="1" w:styleId="BalloonTextChar1">
    <w:name w:val="Balloon Text Char1"/>
    <w:uiPriority w:val="99"/>
    <w:semiHidden/>
    <w:locked/>
    <w:rsid w:val="003C6A07"/>
    <w:rPr>
      <w:rFonts w:ascii="Times New Roman" w:hAnsi="Times New Roman"/>
      <w:sz w:val="2"/>
      <w:lang w:val="ru-RU" w:eastAsia="zh-CN"/>
    </w:rPr>
  </w:style>
  <w:style w:type="character" w:customStyle="1" w:styleId="ListLabel73">
    <w:name w:val="ListLabel 73"/>
    <w:uiPriority w:val="99"/>
    <w:rsid w:val="00BC0A30"/>
    <w:rPr>
      <w:sz w:val="24"/>
    </w:rPr>
  </w:style>
  <w:style w:type="character" w:customStyle="1" w:styleId="ListLabel74">
    <w:name w:val="ListLabel 74"/>
    <w:uiPriority w:val="99"/>
    <w:rsid w:val="00BC0A30"/>
    <w:rPr>
      <w:sz w:val="24"/>
    </w:rPr>
  </w:style>
  <w:style w:type="character" w:customStyle="1" w:styleId="ListLabel75">
    <w:name w:val="ListLabel 75"/>
    <w:uiPriority w:val="99"/>
    <w:rsid w:val="00BC0A30"/>
    <w:rPr>
      <w:sz w:val="24"/>
    </w:rPr>
  </w:style>
  <w:style w:type="character" w:customStyle="1" w:styleId="ListLabel76">
    <w:name w:val="ListLabel 76"/>
    <w:uiPriority w:val="99"/>
    <w:rsid w:val="00BC0A30"/>
    <w:rPr>
      <w:sz w:val="24"/>
    </w:rPr>
  </w:style>
  <w:style w:type="character" w:customStyle="1" w:styleId="ListLabel77">
    <w:name w:val="ListLabel 77"/>
    <w:uiPriority w:val="99"/>
    <w:rsid w:val="00BC0A30"/>
    <w:rPr>
      <w:sz w:val="24"/>
    </w:rPr>
  </w:style>
  <w:style w:type="character" w:customStyle="1" w:styleId="ListLabel78">
    <w:name w:val="ListLabel 78"/>
    <w:uiPriority w:val="99"/>
    <w:rsid w:val="00BC0A30"/>
  </w:style>
  <w:style w:type="character" w:customStyle="1" w:styleId="ListLabel79">
    <w:name w:val="ListLabel 79"/>
    <w:uiPriority w:val="99"/>
    <w:rsid w:val="00BC0A30"/>
  </w:style>
  <w:style w:type="character" w:customStyle="1" w:styleId="ListLabel80">
    <w:name w:val="ListLabel 80"/>
    <w:uiPriority w:val="99"/>
    <w:rsid w:val="00BC0A30"/>
  </w:style>
  <w:style w:type="character" w:customStyle="1" w:styleId="ListLabel81">
    <w:name w:val="ListLabel 81"/>
    <w:uiPriority w:val="99"/>
    <w:rsid w:val="00BC0A30"/>
  </w:style>
  <w:style w:type="character" w:customStyle="1" w:styleId="ListLabel82">
    <w:name w:val="ListLabel 82"/>
    <w:uiPriority w:val="99"/>
    <w:rsid w:val="00BC0A30"/>
  </w:style>
  <w:style w:type="character" w:customStyle="1" w:styleId="ListLabel83">
    <w:name w:val="ListLabel 83"/>
    <w:uiPriority w:val="99"/>
    <w:rsid w:val="00BC0A30"/>
  </w:style>
  <w:style w:type="character" w:customStyle="1" w:styleId="ListLabel84">
    <w:name w:val="ListLabel 84"/>
    <w:uiPriority w:val="99"/>
    <w:rsid w:val="00BC0A30"/>
  </w:style>
  <w:style w:type="character" w:customStyle="1" w:styleId="ListLabel85">
    <w:name w:val="ListLabel 85"/>
    <w:uiPriority w:val="99"/>
    <w:rsid w:val="00BC0A30"/>
  </w:style>
  <w:style w:type="character" w:customStyle="1" w:styleId="ListLabel86">
    <w:name w:val="ListLabel 86"/>
    <w:uiPriority w:val="99"/>
    <w:rsid w:val="00BC0A30"/>
  </w:style>
  <w:style w:type="character" w:customStyle="1" w:styleId="ListLabel87">
    <w:name w:val="ListLabel 87"/>
    <w:uiPriority w:val="99"/>
    <w:rsid w:val="00BC0A30"/>
  </w:style>
  <w:style w:type="character" w:customStyle="1" w:styleId="ListLabel88">
    <w:name w:val="ListLabel 88"/>
    <w:uiPriority w:val="99"/>
    <w:rsid w:val="00BC0A30"/>
  </w:style>
  <w:style w:type="character" w:customStyle="1" w:styleId="ListLabel89">
    <w:name w:val="ListLabel 89"/>
    <w:uiPriority w:val="99"/>
    <w:rsid w:val="00BC0A30"/>
  </w:style>
  <w:style w:type="character" w:customStyle="1" w:styleId="ListLabel90">
    <w:name w:val="ListLabel 90"/>
    <w:uiPriority w:val="99"/>
    <w:rsid w:val="00BC0A30"/>
  </w:style>
  <w:style w:type="character" w:customStyle="1" w:styleId="ListLabel91">
    <w:name w:val="ListLabel 91"/>
    <w:uiPriority w:val="99"/>
    <w:rsid w:val="00BC0A30"/>
  </w:style>
  <w:style w:type="character" w:customStyle="1" w:styleId="ListLabel92">
    <w:name w:val="ListLabel 92"/>
    <w:uiPriority w:val="99"/>
    <w:rsid w:val="00BC0A30"/>
  </w:style>
  <w:style w:type="character" w:customStyle="1" w:styleId="ListLabel93">
    <w:name w:val="ListLabel 93"/>
    <w:uiPriority w:val="99"/>
    <w:rsid w:val="00BC0A30"/>
  </w:style>
  <w:style w:type="character" w:customStyle="1" w:styleId="ListLabel94">
    <w:name w:val="ListLabel 94"/>
    <w:uiPriority w:val="99"/>
    <w:rsid w:val="00BC0A30"/>
  </w:style>
  <w:style w:type="character" w:customStyle="1" w:styleId="ListLabel95">
    <w:name w:val="ListLabel 95"/>
    <w:uiPriority w:val="99"/>
    <w:rsid w:val="00BC0A30"/>
  </w:style>
  <w:style w:type="character" w:customStyle="1" w:styleId="ListLabel96">
    <w:name w:val="ListLabel 96"/>
    <w:uiPriority w:val="99"/>
    <w:rsid w:val="00BC0A30"/>
  </w:style>
  <w:style w:type="character" w:customStyle="1" w:styleId="ListLabel97">
    <w:name w:val="ListLabel 97"/>
    <w:uiPriority w:val="99"/>
    <w:rsid w:val="00BC0A30"/>
  </w:style>
  <w:style w:type="character" w:customStyle="1" w:styleId="ListLabel98">
    <w:name w:val="ListLabel 98"/>
    <w:uiPriority w:val="99"/>
    <w:rsid w:val="00BC0A30"/>
  </w:style>
  <w:style w:type="character" w:customStyle="1" w:styleId="ListLabel99">
    <w:name w:val="ListLabel 99"/>
    <w:uiPriority w:val="99"/>
    <w:rsid w:val="00BC0A30"/>
  </w:style>
  <w:style w:type="character" w:customStyle="1" w:styleId="ListLabel100">
    <w:name w:val="ListLabel 100"/>
    <w:uiPriority w:val="99"/>
    <w:rsid w:val="00BC0A30"/>
  </w:style>
  <w:style w:type="character" w:customStyle="1" w:styleId="ListLabel101">
    <w:name w:val="ListLabel 101"/>
    <w:uiPriority w:val="99"/>
    <w:rsid w:val="00BC0A30"/>
    <w:rPr>
      <w:lang w:val="en-GB"/>
    </w:rPr>
  </w:style>
  <w:style w:type="paragraph" w:customStyle="1" w:styleId="Heading">
    <w:name w:val="Heading"/>
    <w:basedOn w:val="Normal"/>
    <w:next w:val="BodyText"/>
    <w:uiPriority w:val="99"/>
    <w:rsid w:val="003C6A07"/>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1"/>
    <w:uiPriority w:val="99"/>
    <w:rsid w:val="003C6A07"/>
    <w:pPr>
      <w:spacing w:line="360" w:lineRule="auto"/>
      <w:ind w:firstLine="709"/>
      <w:jc w:val="both"/>
    </w:pPr>
  </w:style>
  <w:style w:type="character" w:customStyle="1" w:styleId="BodyTextChar3">
    <w:name w:val="Body Text Char3"/>
    <w:basedOn w:val="DefaultParagraphFont"/>
    <w:link w:val="BodyText"/>
    <w:uiPriority w:val="99"/>
    <w:semiHidden/>
    <w:locked/>
    <w:rsid w:val="00BB2307"/>
    <w:rPr>
      <w:rFonts w:ascii="Georgia" w:hAnsi="Georgia" w:cs="Times New Roman"/>
      <w:sz w:val="24"/>
      <w:szCs w:val="24"/>
      <w:lang w:val="ru-RU" w:eastAsia="zh-CN"/>
    </w:rPr>
  </w:style>
  <w:style w:type="paragraph" w:styleId="List">
    <w:name w:val="List"/>
    <w:basedOn w:val="BodyText"/>
    <w:uiPriority w:val="99"/>
    <w:rsid w:val="003C6A07"/>
    <w:rPr>
      <w:rFonts w:ascii="Calibri" w:hAnsi="Calibri" w:cs="Arial Unicode MS"/>
    </w:rPr>
  </w:style>
  <w:style w:type="paragraph" w:styleId="Caption">
    <w:name w:val="caption"/>
    <w:basedOn w:val="Normal"/>
    <w:uiPriority w:val="99"/>
    <w:qFormat/>
    <w:rsid w:val="003C6A07"/>
    <w:pPr>
      <w:spacing w:after="120"/>
    </w:pPr>
    <w:rPr>
      <w:i/>
    </w:rPr>
  </w:style>
  <w:style w:type="paragraph" w:customStyle="1" w:styleId="Index">
    <w:name w:val="Index"/>
    <w:basedOn w:val="Normal"/>
    <w:uiPriority w:val="99"/>
    <w:rsid w:val="003C6A07"/>
    <w:pPr>
      <w:suppressLineNumbers/>
    </w:pPr>
    <w:rPr>
      <w:rFonts w:ascii="Calibri" w:hAnsi="Calibri" w:cs="Arial Unicode MS"/>
    </w:rPr>
  </w:style>
  <w:style w:type="paragraph" w:customStyle="1" w:styleId="FirstParagraph">
    <w:name w:val="First Paragraph"/>
    <w:basedOn w:val="BodyText"/>
    <w:next w:val="BodyText"/>
    <w:uiPriority w:val="99"/>
    <w:rsid w:val="003C6A07"/>
  </w:style>
  <w:style w:type="paragraph" w:customStyle="1" w:styleId="Compact">
    <w:name w:val="Compact"/>
    <w:basedOn w:val="BodyText"/>
    <w:autoRedefine/>
    <w:uiPriority w:val="99"/>
    <w:rsid w:val="00CA7C6F"/>
    <w:pPr>
      <w:keepNext/>
      <w:keepLines/>
      <w:spacing w:before="20" w:after="20" w:line="300" w:lineRule="auto"/>
      <w:ind w:firstLine="0"/>
      <w:jc w:val="left"/>
    </w:pPr>
    <w:rPr>
      <w:sz w:val="22"/>
    </w:rPr>
  </w:style>
  <w:style w:type="paragraph" w:styleId="Title">
    <w:name w:val="Title"/>
    <w:basedOn w:val="Normal"/>
    <w:next w:val="BodyText"/>
    <w:link w:val="TitleChar3"/>
    <w:autoRedefine/>
    <w:uiPriority w:val="99"/>
    <w:qFormat/>
    <w:rsid w:val="00A5563E"/>
    <w:pPr>
      <w:keepNext/>
      <w:keepLines/>
      <w:tabs>
        <w:tab w:val="left" w:pos="3600"/>
      </w:tabs>
      <w:spacing w:before="1920" w:after="960" w:line="264" w:lineRule="auto"/>
      <w:jc w:val="center"/>
    </w:pPr>
    <w:rPr>
      <w:bCs/>
      <w:sz w:val="36"/>
      <w:szCs w:val="36"/>
    </w:rPr>
  </w:style>
  <w:style w:type="character" w:customStyle="1" w:styleId="TitleChar3">
    <w:name w:val="Title Char3"/>
    <w:basedOn w:val="DefaultParagraphFont"/>
    <w:link w:val="Title"/>
    <w:uiPriority w:val="99"/>
    <w:locked/>
    <w:rsid w:val="00A5563E"/>
    <w:rPr>
      <w:rFonts w:ascii="Georgia" w:hAnsi="Georgia" w:cs="Times New Roman"/>
      <w:bCs/>
      <w:sz w:val="36"/>
      <w:szCs w:val="36"/>
      <w:lang w:val="ru-RU" w:eastAsia="zh-CN" w:bidi="ar-SA"/>
    </w:rPr>
  </w:style>
  <w:style w:type="paragraph" w:styleId="Subtitle">
    <w:name w:val="Subtitle"/>
    <w:basedOn w:val="Title"/>
    <w:next w:val="BodyText"/>
    <w:link w:val="SubtitleChar3"/>
    <w:autoRedefine/>
    <w:uiPriority w:val="99"/>
    <w:qFormat/>
    <w:rsid w:val="00A5563E"/>
    <w:pPr>
      <w:spacing w:before="0" w:after="1920" w:line="276" w:lineRule="auto"/>
    </w:pPr>
    <w:rPr>
      <w:sz w:val="30"/>
      <w:szCs w:val="30"/>
    </w:rPr>
  </w:style>
  <w:style w:type="character" w:customStyle="1" w:styleId="SubtitleChar3">
    <w:name w:val="Subtitle Char3"/>
    <w:basedOn w:val="DefaultParagraphFont"/>
    <w:link w:val="Subtitle"/>
    <w:uiPriority w:val="99"/>
    <w:locked/>
    <w:rsid w:val="00A5563E"/>
    <w:rPr>
      <w:rFonts w:ascii="Georgia" w:hAnsi="Georgia" w:cs="Times New Roman"/>
      <w:bCs/>
      <w:sz w:val="30"/>
      <w:szCs w:val="30"/>
      <w:lang w:val="ru-RU" w:eastAsia="zh-CN" w:bidi="ar-SA"/>
    </w:rPr>
  </w:style>
  <w:style w:type="paragraph" w:customStyle="1" w:styleId="Author">
    <w:name w:val="Author"/>
    <w:basedOn w:val="Normal"/>
    <w:next w:val="BodyText"/>
    <w:autoRedefine/>
    <w:uiPriority w:val="99"/>
    <w:rsid w:val="00A5563E"/>
    <w:pPr>
      <w:keepNext/>
      <w:keepLines/>
      <w:spacing w:before="160" w:after="160"/>
    </w:pPr>
    <w:rPr>
      <w:sz w:val="28"/>
      <w:lang w:val="en-US"/>
    </w:rPr>
  </w:style>
  <w:style w:type="paragraph" w:styleId="Date">
    <w:name w:val="Date"/>
    <w:basedOn w:val="Normal"/>
    <w:next w:val="Normal"/>
    <w:link w:val="DateChar3"/>
    <w:autoRedefine/>
    <w:uiPriority w:val="99"/>
    <w:rsid w:val="00A5563E"/>
    <w:pPr>
      <w:keepNext/>
      <w:keepLines/>
      <w:spacing w:before="1920" w:after="120"/>
      <w:jc w:val="center"/>
    </w:pPr>
  </w:style>
  <w:style w:type="character" w:customStyle="1" w:styleId="DateChar3">
    <w:name w:val="Date Char3"/>
    <w:basedOn w:val="DefaultParagraphFont"/>
    <w:link w:val="Date"/>
    <w:uiPriority w:val="99"/>
    <w:semiHidden/>
    <w:locked/>
    <w:rsid w:val="00A5563E"/>
    <w:rPr>
      <w:rFonts w:ascii="Georgia" w:hAnsi="Georgia" w:cs="Times New Roman"/>
      <w:sz w:val="24"/>
      <w:szCs w:val="24"/>
      <w:lang w:val="ru-RU" w:eastAsia="zh-CN" w:bidi="ar-SA"/>
    </w:rPr>
  </w:style>
  <w:style w:type="paragraph" w:customStyle="1" w:styleId="Abstract">
    <w:name w:val="Abstract"/>
    <w:basedOn w:val="Normal"/>
    <w:next w:val="BodyText"/>
    <w:uiPriority w:val="99"/>
    <w:rsid w:val="006678E2"/>
    <w:pPr>
      <w:keepNext/>
      <w:keepLines/>
      <w:spacing w:before="240" w:after="240"/>
      <w:ind w:left="567" w:right="567"/>
      <w:jc w:val="both"/>
    </w:pPr>
    <w:rPr>
      <w:sz w:val="20"/>
      <w:szCs w:val="20"/>
    </w:rPr>
  </w:style>
  <w:style w:type="paragraph" w:styleId="Bibliography">
    <w:name w:val="Bibliography"/>
    <w:basedOn w:val="Normal"/>
    <w:autoRedefine/>
    <w:uiPriority w:val="99"/>
    <w:rsid w:val="000D1745"/>
    <w:pPr>
      <w:keepLines/>
      <w:ind w:left="425" w:hanging="425"/>
    </w:pPr>
    <w:rPr>
      <w:sz w:val="20"/>
    </w:rPr>
  </w:style>
  <w:style w:type="paragraph" w:styleId="BlockText">
    <w:name w:val="Block Text"/>
    <w:basedOn w:val="BodyText"/>
    <w:next w:val="BodyText"/>
    <w:autoRedefine/>
    <w:uiPriority w:val="99"/>
    <w:rsid w:val="003C6A07"/>
    <w:pPr>
      <w:spacing w:before="80" w:after="80" w:line="300" w:lineRule="auto"/>
      <w:ind w:left="992" w:firstLine="0"/>
    </w:pPr>
    <w:rPr>
      <w:bCs/>
      <w:sz w:val="22"/>
      <w:szCs w:val="22"/>
    </w:rPr>
  </w:style>
  <w:style w:type="paragraph" w:styleId="FootnoteText">
    <w:name w:val="footnote text"/>
    <w:basedOn w:val="Normal"/>
    <w:next w:val="Normal"/>
    <w:link w:val="FootnoteTextChar3"/>
    <w:autoRedefine/>
    <w:uiPriority w:val="99"/>
    <w:rsid w:val="003C6A07"/>
    <w:pPr>
      <w:tabs>
        <w:tab w:val="left" w:pos="3240"/>
        <w:tab w:val="left" w:pos="6120"/>
      </w:tabs>
    </w:pPr>
  </w:style>
  <w:style w:type="character" w:customStyle="1" w:styleId="FootnoteTextChar3">
    <w:name w:val="Footnote Text Char3"/>
    <w:basedOn w:val="DefaultParagraphFont"/>
    <w:link w:val="FootnoteText"/>
    <w:uiPriority w:val="99"/>
    <w:semiHidden/>
    <w:locked/>
    <w:rsid w:val="00BB2307"/>
    <w:rPr>
      <w:rFonts w:ascii="Georgia" w:hAnsi="Georgia" w:cs="Times New Roman"/>
      <w:sz w:val="20"/>
      <w:szCs w:val="20"/>
      <w:lang w:val="ru-RU" w:eastAsia="zh-CN"/>
    </w:rPr>
  </w:style>
  <w:style w:type="paragraph" w:customStyle="1" w:styleId="DefinitionTerm">
    <w:name w:val="Definition Term"/>
    <w:basedOn w:val="Normal"/>
    <w:next w:val="Definition"/>
    <w:uiPriority w:val="99"/>
    <w:rsid w:val="003C6A07"/>
    <w:pPr>
      <w:keepNext/>
      <w:keepLines/>
      <w:spacing w:after="0"/>
    </w:pPr>
    <w:rPr>
      <w:b/>
    </w:rPr>
  </w:style>
  <w:style w:type="paragraph" w:customStyle="1" w:styleId="Definition">
    <w:name w:val="Definition"/>
    <w:basedOn w:val="Normal"/>
    <w:uiPriority w:val="99"/>
    <w:rsid w:val="003C6A07"/>
  </w:style>
  <w:style w:type="paragraph" w:customStyle="1" w:styleId="TableCaption">
    <w:name w:val="Table Caption"/>
    <w:basedOn w:val="Caption"/>
    <w:autoRedefine/>
    <w:uiPriority w:val="99"/>
    <w:rsid w:val="00577C33"/>
    <w:pPr>
      <w:keepNext/>
      <w:keepLines/>
      <w:spacing w:before="160" w:after="80"/>
    </w:pPr>
    <w:rPr>
      <w:i w:val="0"/>
      <w:sz w:val="22"/>
    </w:rPr>
  </w:style>
  <w:style w:type="paragraph" w:customStyle="1" w:styleId="ImageCaption">
    <w:name w:val="Image Caption"/>
    <w:basedOn w:val="Caption"/>
    <w:autoRedefine/>
    <w:uiPriority w:val="99"/>
    <w:rsid w:val="003C6A07"/>
    <w:pPr>
      <w:keepLines/>
    </w:pPr>
    <w:rPr>
      <w:i w:val="0"/>
      <w:sz w:val="22"/>
    </w:rPr>
  </w:style>
  <w:style w:type="paragraph" w:customStyle="1" w:styleId="Figure">
    <w:name w:val="Figure"/>
    <w:basedOn w:val="Normal"/>
    <w:uiPriority w:val="99"/>
    <w:rsid w:val="003C6A07"/>
  </w:style>
  <w:style w:type="paragraph" w:customStyle="1" w:styleId="CaptionedFigure">
    <w:name w:val="Captioned Figure"/>
    <w:basedOn w:val="Figure"/>
    <w:uiPriority w:val="99"/>
    <w:rsid w:val="003C6A07"/>
    <w:pPr>
      <w:keepNext/>
      <w:jc w:val="center"/>
    </w:pPr>
  </w:style>
  <w:style w:type="paragraph" w:styleId="TOCHeading">
    <w:name w:val="TOC Heading"/>
    <w:basedOn w:val="Heading1"/>
    <w:next w:val="BodyText"/>
    <w:uiPriority w:val="99"/>
    <w:qFormat/>
    <w:rsid w:val="006936F0"/>
    <w:pPr>
      <w:keepNext w:val="0"/>
      <w:keepLines w:val="0"/>
      <w:pageBreakBefore/>
      <w:spacing w:before="240" w:line="259" w:lineRule="auto"/>
      <w:outlineLvl w:val="9"/>
    </w:pPr>
    <w:rPr>
      <w:bCs w:val="0"/>
      <w:sz w:val="36"/>
    </w:rPr>
  </w:style>
  <w:style w:type="paragraph" w:customStyle="1" w:styleId="SourceCode">
    <w:name w:val="Source Code"/>
    <w:basedOn w:val="Normal"/>
    <w:uiPriority w:val="99"/>
    <w:rsid w:val="003C6A07"/>
    <w:pPr>
      <w:shd w:val="solid" w:color="F8F8F8" w:fill="auto"/>
      <w:spacing w:line="264" w:lineRule="auto"/>
    </w:pPr>
    <w:rPr>
      <w:rFonts w:ascii="Courier New" w:hAnsi="Courier New"/>
    </w:rPr>
  </w:style>
  <w:style w:type="paragraph" w:styleId="Footer">
    <w:name w:val="footer"/>
    <w:basedOn w:val="Normal"/>
    <w:next w:val="Normal"/>
    <w:link w:val="FooterChar3"/>
    <w:autoRedefine/>
    <w:uiPriority w:val="99"/>
    <w:locked/>
    <w:rsid w:val="00EF6CB5"/>
    <w:pPr>
      <w:tabs>
        <w:tab w:val="center" w:pos="4677"/>
        <w:tab w:val="right" w:pos="9355"/>
      </w:tabs>
      <w:ind w:right="57"/>
      <w:jc w:val="right"/>
    </w:pPr>
  </w:style>
  <w:style w:type="character" w:customStyle="1" w:styleId="FooterChar3">
    <w:name w:val="Footer Char3"/>
    <w:basedOn w:val="DefaultParagraphFont"/>
    <w:link w:val="Footer"/>
    <w:uiPriority w:val="99"/>
    <w:semiHidden/>
    <w:locked/>
    <w:rsid w:val="00EF6CB5"/>
    <w:rPr>
      <w:rFonts w:ascii="Georgia" w:hAnsi="Georgia" w:cs="Times New Roman"/>
      <w:sz w:val="24"/>
      <w:szCs w:val="24"/>
      <w:lang w:val="ru-RU" w:eastAsia="zh-CN" w:bidi="ar-SA"/>
    </w:rPr>
  </w:style>
  <w:style w:type="paragraph" w:styleId="Header">
    <w:name w:val="header"/>
    <w:basedOn w:val="Normal"/>
    <w:next w:val="Normal"/>
    <w:link w:val="HeaderChar3"/>
    <w:uiPriority w:val="99"/>
    <w:locked/>
    <w:rsid w:val="003C6A07"/>
    <w:pPr>
      <w:tabs>
        <w:tab w:val="center" w:pos="4677"/>
        <w:tab w:val="right" w:pos="9355"/>
      </w:tabs>
    </w:pPr>
  </w:style>
  <w:style w:type="character" w:customStyle="1" w:styleId="HeaderChar3">
    <w:name w:val="Header Char3"/>
    <w:basedOn w:val="DefaultParagraphFont"/>
    <w:link w:val="Header"/>
    <w:uiPriority w:val="99"/>
    <w:semiHidden/>
    <w:locked/>
    <w:rsid w:val="00BB2307"/>
    <w:rPr>
      <w:rFonts w:ascii="Georgia" w:hAnsi="Georgia" w:cs="Times New Roman"/>
      <w:sz w:val="24"/>
      <w:szCs w:val="24"/>
      <w:lang w:val="ru-RU" w:eastAsia="zh-CN"/>
    </w:rPr>
  </w:style>
  <w:style w:type="paragraph" w:styleId="TOC1">
    <w:name w:val="toc 1"/>
    <w:basedOn w:val="Normal"/>
    <w:next w:val="Normal"/>
    <w:autoRedefine/>
    <w:uiPriority w:val="99"/>
    <w:semiHidden/>
    <w:locked/>
    <w:rsid w:val="003C6A07"/>
    <w:pPr>
      <w:keepNext/>
      <w:keepLines/>
      <w:tabs>
        <w:tab w:val="right" w:leader="dot" w:pos="9344"/>
      </w:tabs>
    </w:pPr>
  </w:style>
  <w:style w:type="paragraph" w:styleId="TOC2">
    <w:name w:val="toc 2"/>
    <w:basedOn w:val="Normal"/>
    <w:next w:val="Normal"/>
    <w:autoRedefine/>
    <w:uiPriority w:val="99"/>
    <w:semiHidden/>
    <w:locked/>
    <w:rsid w:val="003C6A07"/>
    <w:pPr>
      <w:keepNext/>
      <w:keepLines/>
      <w:tabs>
        <w:tab w:val="right" w:leader="dot" w:pos="9344"/>
      </w:tabs>
      <w:ind w:left="238"/>
    </w:pPr>
  </w:style>
  <w:style w:type="paragraph" w:styleId="TOC3">
    <w:name w:val="toc 3"/>
    <w:basedOn w:val="Normal"/>
    <w:next w:val="Normal"/>
    <w:autoRedefine/>
    <w:uiPriority w:val="99"/>
    <w:semiHidden/>
    <w:locked/>
    <w:rsid w:val="003C6A07"/>
    <w:pPr>
      <w:keepNext/>
      <w:keepLines/>
      <w:tabs>
        <w:tab w:val="right" w:leader="dot" w:pos="9344"/>
      </w:tabs>
      <w:ind w:left="482"/>
    </w:pPr>
  </w:style>
  <w:style w:type="paragraph" w:styleId="TOC4">
    <w:name w:val="toc 4"/>
    <w:basedOn w:val="Normal"/>
    <w:next w:val="Normal"/>
    <w:autoRedefine/>
    <w:uiPriority w:val="99"/>
    <w:semiHidden/>
    <w:locked/>
    <w:rsid w:val="003C6A07"/>
    <w:pPr>
      <w:keepNext/>
      <w:keepLines/>
      <w:tabs>
        <w:tab w:val="right" w:leader="dot" w:pos="9344"/>
      </w:tabs>
      <w:ind w:left="720"/>
    </w:pPr>
  </w:style>
  <w:style w:type="paragraph" w:customStyle="1" w:styleId="normaltm5">
    <w:name w:val="normal tm5"/>
    <w:basedOn w:val="Normal"/>
    <w:uiPriority w:val="99"/>
    <w:rsid w:val="003C6A07"/>
    <w:pPr>
      <w:spacing w:beforeAutospacing="1" w:afterAutospacing="1" w:line="240" w:lineRule="auto"/>
    </w:pPr>
    <w:rPr>
      <w:rFonts w:ascii="Times New Roman" w:hAnsi="Times New Roman"/>
      <w:lang w:eastAsia="ru-RU"/>
    </w:rPr>
  </w:style>
  <w:style w:type="paragraph" w:customStyle="1" w:styleId="FrameContents">
    <w:name w:val="Frame Contents"/>
    <w:basedOn w:val="Normal"/>
    <w:uiPriority w:val="99"/>
    <w:rsid w:val="003C6A07"/>
  </w:style>
  <w:style w:type="paragraph" w:styleId="BalloonText">
    <w:name w:val="Balloon Text"/>
    <w:basedOn w:val="Normal"/>
    <w:link w:val="BalloonTextChar2"/>
    <w:uiPriority w:val="99"/>
    <w:semiHidden/>
    <w:locked/>
    <w:rsid w:val="003C6A07"/>
    <w:rPr>
      <w:rFonts w:ascii="Times New Roman" w:hAnsi="Times New Roman"/>
      <w:sz w:val="2"/>
      <w:szCs w:val="20"/>
    </w:rPr>
  </w:style>
  <w:style w:type="character" w:customStyle="1" w:styleId="BalloonTextChar2">
    <w:name w:val="Balloon Text Char2"/>
    <w:basedOn w:val="DefaultParagraphFont"/>
    <w:link w:val="BalloonText"/>
    <w:uiPriority w:val="99"/>
    <w:semiHidden/>
    <w:locked/>
    <w:rsid w:val="00BB2307"/>
    <w:rPr>
      <w:rFonts w:ascii="Times New Roman" w:hAnsi="Times New Roman" w:cs="Times New Roman"/>
      <w:sz w:val="2"/>
      <w:lang w:val="ru-RU" w:eastAsia="zh-CN"/>
    </w:rPr>
  </w:style>
  <w:style w:type="character" w:styleId="FootnoteReference">
    <w:name w:val="footnote reference"/>
    <w:basedOn w:val="DefaultParagraphFont"/>
    <w:uiPriority w:val="99"/>
    <w:semiHidden/>
    <w:locked/>
    <w:rsid w:val="002C1EFA"/>
    <w:rPr>
      <w:rFonts w:cs="Times New Roman"/>
      <w:vertAlign w:val="superscript"/>
    </w:rPr>
  </w:style>
  <w:style w:type="paragraph" w:customStyle="1" w:styleId="StyleCompactRight">
    <w:name w:val="Style Compact + Right"/>
    <w:basedOn w:val="Compact"/>
    <w:uiPriority w:val="99"/>
    <w:rsid w:val="007F100A"/>
    <w:pPr>
      <w:jc w:val="right"/>
    </w:pPr>
    <w:rPr>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105" Target="media/rId105.jpg" /><Relationship Type="http://schemas.openxmlformats.org/officeDocument/2006/relationships/image" Id="rId29" Target="media/rId29.jp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102" Target="media/rId102.jpg" /><Relationship Type="http://schemas.openxmlformats.org/officeDocument/2006/relationships/image" Id="rId101" Target="media/rId101.jpg" /><Relationship Type="http://schemas.openxmlformats.org/officeDocument/2006/relationships/image" Id="rId116" Target="media/rId116.jpg" /><Relationship Type="http://schemas.openxmlformats.org/officeDocument/2006/relationships/image" Id="rId114" Target="media/rId114.jpg" /><Relationship Type="http://schemas.openxmlformats.org/officeDocument/2006/relationships/image" Id="rId115" Target="media/rId115.jpg"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98" Target="media/rId98.jpg" /><Relationship Type="http://schemas.openxmlformats.org/officeDocument/2006/relationships/image" Id="rId60" Target="media/rId60.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3" Target="media/rId93.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43" Target="media/rId43.jpg" /><Relationship Type="http://schemas.openxmlformats.org/officeDocument/2006/relationships/image" Id="rId123" Target="media/rId123.jpg" /><Relationship Type="http://schemas.openxmlformats.org/officeDocument/2006/relationships/image" Id="rId57" Target="media/rId57.png" /><Relationship Type="http://schemas.openxmlformats.org/officeDocument/2006/relationships/image" Id="rId122" Target="media/rId122.jpg" /><Relationship Type="http://schemas.openxmlformats.org/officeDocument/2006/relationships/image" Id="rId103" Target="media/rId103.jpg" /><Relationship Type="http://schemas.openxmlformats.org/officeDocument/2006/relationships/image" Id="rId100" Target="media/rId100.jpg" /><Relationship Type="http://schemas.openxmlformats.org/officeDocument/2006/relationships/image" Id="rId106" Target="media/rId106.jpg" /><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27" Target="https://doi.org/10.1016/j.envpol.2019.113680" TargetMode="External" /><Relationship Type="http://schemas.openxmlformats.org/officeDocument/2006/relationships/hyperlink" Id="rId129"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32" Target="https://wwf.ru/resources/news/barents/kuda-ushli-morzhi-uchenye-obespokoeny-sostoyaniem-yuzhnoy-gruppirovki" TargetMode="External" /></Relationships>
</file>

<file path=word/_rels/footnotes.xml.rels><?xml version="1.0" encoding="UTF-8"?>
<Relationships xmlns="http://schemas.openxmlformats.org/package/2006/relationships"><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27" Target="https://doi.org/10.1016/j.envpol.2019.113680" TargetMode="External" /><Relationship Type="http://schemas.openxmlformats.org/officeDocument/2006/relationships/hyperlink" Id="rId129"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32" Target="https://wwf.ru/resources/news/barents/kuda-ushli-morzhi-uchenye-obespokoeny-sostoyaniem-yuzhnoy-gruppirovk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6</Pages>
  <Words>1373</Words>
  <Characters>7830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creator>руководитель работ: Рожнов В. В., начальник Постоянно действующей экспедиции РАН, директор ИПЭЭ РАН; ответственный исполнитель, эксперт по белому медведю: Мордвинцев И. Н., заместитель руководителя программы «Белый медведь», руководитель кабинета «Методов ДЗЗ в экологии» ИПЭЭ РАН; эксперт по морским млекопитающим: Глазов Д. М., заместитель руководителя программы «Белуха - белый кит», вед. инженер ИПЭЭ РАН; исполнитель: Платонов Н. Г., ИПЭЭ РАН; исполнитель: Назаренко Е. А., ИПЭЭ РАН; исполнитель: Пилипенко Г. Ю., ИПЭЭ РАН</dc:creator>
  <dc:language>ru</dc:language>
  <cp:keywords/>
  <dcterms:created xsi:type="dcterms:W3CDTF">2020-10-12T08:15:49Z</dcterms:created>
  <dcterms:modified xsi:type="dcterms:W3CDTF">2020-10-12T08:15:49Z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cknowledge">
    <vt:lpwstr>Научная группа благодарит всех инициаторов, организаторов и исполнителей Проекта “Хозяин Арктики”.  Научная группа благодарит фонд «Чистые моря» за организационное обеспечение экспедиции на высоком уровне.Научная группа признательна амдермийцам за физическое и духовное содействие успешной работе экспедции.</vt:lpwstr>
  </property>
  <property fmtid="{D5CDD505-2E9C-101B-9397-08002B2CF9AE}" pid="4" name="acknowledge-title">
    <vt:lpwstr>Благодарности и признательности</vt:lpwstr>
  </property>
  <property fmtid="{D5CDD505-2E9C-101B-9397-08002B2CF9AE}" pid="5" name="appendix-title">
    <vt:lpwstr>Приложение</vt:lpwstr>
  </property>
  <property fmtid="{D5CDD505-2E9C-101B-9397-08002B2CF9AE}" pid="6" name="appendix_name">
    <vt:lpwstr>Приложение</vt:lpwstr>
  </property>
  <property fmtid="{D5CDD505-2E9C-101B-9397-08002B2CF9AE}" pid="7" name="bibliography">
    <vt:lpwstr>C:/platt/article/platt.bib</vt:lpwstr>
  </property>
  <property fmtid="{D5CDD505-2E9C-101B-9397-08002B2CF9AE}" pid="8" name="csl">
    <vt:lpwstr>C:/platt/R/style/platt3.csl</vt:lpwstr>
  </property>
  <property fmtid="{D5CDD505-2E9C-101B-9397-08002B2CF9AE}" pid="9" name="language-label-fig">
    <vt:lpwstr>FFF</vt:lpwstr>
  </property>
  <property fmtid="{D5CDD505-2E9C-101B-9397-08002B2CF9AE}" pid="10" name="link-citations">
    <vt:lpwstr>yes</vt:lpwstr>
  </property>
  <property fmtid="{D5CDD505-2E9C-101B-9397-08002B2CF9AE}" pid="11" name="loa-title">
    <vt:lpwstr>Список сокращений</vt:lpwstr>
  </property>
  <property fmtid="{D5CDD505-2E9C-101B-9397-08002B2CF9AE}" pid="12" name="lof">
    <vt:lpwstr>yes</vt:lpwstr>
  </property>
  <property fmtid="{D5CDD505-2E9C-101B-9397-08002B2CF9AE}" pid="13" name="lot">
    <vt:lpwstr>yes</vt:lpwstr>
  </property>
  <property fmtid="{D5CDD505-2E9C-101B-9397-08002B2CF9AE}" pid="14" name="number-lines">
    <vt:lpwstr/>
  </property>
  <property fmtid="{D5CDD505-2E9C-101B-9397-08002B2CF9AE}" pid="15" name="output">
    <vt:lpwstr/>
  </property>
  <property fmtid="{D5CDD505-2E9C-101B-9397-08002B2CF9AE}" pid="16" name="output1">
    <vt:lpwstr>word_document</vt:lpwstr>
  </property>
  <property fmtid="{D5CDD505-2E9C-101B-9397-08002B2CF9AE}" pid="17" name="output2">
    <vt:lpwstr>pagedown::html_paged</vt:lpwstr>
  </property>
  <property fmtid="{D5CDD505-2E9C-101B-9397-08002B2CF9AE}" pid="18" name="output3">
    <vt:lpwstr>pagedown::thesis_paged</vt:lpwstr>
  </property>
  <property fmtid="{D5CDD505-2E9C-101B-9397-08002B2CF9AE}" pid="19" name="pagetitle">
    <vt:lpwstr>«Хозяин Арктики»: итоговый отчет</vt:lpwstr>
  </property>
  <property fmtid="{D5CDD505-2E9C-101B-9397-08002B2CF9AE}" pid="20" name="preface-title">
    <vt:lpwstr>Предисловие</vt:lpwstr>
  </property>
  <property fmtid="{D5CDD505-2E9C-101B-9397-08002B2CF9AE}" pid="21" name="sevin-expedition">
    <vt:lpwstr>yes</vt:lpwstr>
  </property>
  <property fmtid="{D5CDD505-2E9C-101B-9397-08002B2CF9AE}" pid="22" name="shorttitle1">
    <vt:lpwstr>page down</vt:lpwstr>
  </property>
  <property fmtid="{D5CDD505-2E9C-101B-9397-08002B2CF9AE}" pid="23" name="sign_page">
    <vt:lpwstr>yes</vt:lpwstr>
  </property>
  <property fmtid="{D5CDD505-2E9C-101B-9397-08002B2CF9AE}" pid="24" name="subtitle">
    <vt:lpwstr>Итоговый отчет по договору Ф-200520/БМ-1 “«Чистые моря» – ИПЭЭ РАН” от 20 мая 2020 г.</vt:lpwstr>
  </property>
  <property fmtid="{D5CDD505-2E9C-101B-9397-08002B2CF9AE}" pid="25" name="toc-title">
    <vt:lpwstr>Содержание</vt:lpwstr>
  </property>
  <property fmtid="{D5CDD505-2E9C-101B-9397-08002B2CF9AE}" pid="26" name="zzzpreface">
    <vt:lpwstr>Приятного чтения!</vt:lpwstr>
  </property>
</Properties>
</file>